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1E" w:rsidRPr="00083E1E" w:rsidRDefault="00083E1E" w:rsidP="00083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1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61EB8">
        <w:rPr>
          <w:rFonts w:ascii="Times New Roman" w:hAnsi="Times New Roman" w:cs="Times New Roman"/>
          <w:b/>
          <w:sz w:val="28"/>
          <w:szCs w:val="28"/>
        </w:rPr>
        <w:t>КАТЕГОРИИ «</w:t>
      </w:r>
      <w:r w:rsidRPr="00083E1E">
        <w:rPr>
          <w:rFonts w:ascii="Times New Roman" w:hAnsi="Times New Roman" w:cs="Times New Roman"/>
          <w:b/>
          <w:sz w:val="28"/>
          <w:szCs w:val="28"/>
        </w:rPr>
        <w:t>ЭФФЕКТ</w:t>
      </w:r>
      <w:r w:rsidR="00161EB8">
        <w:rPr>
          <w:rFonts w:ascii="Times New Roman" w:hAnsi="Times New Roman" w:cs="Times New Roman"/>
          <w:b/>
          <w:sz w:val="28"/>
          <w:szCs w:val="28"/>
        </w:rPr>
        <w:t>»</w:t>
      </w:r>
      <w:r w:rsidRPr="00083E1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61EB8">
        <w:rPr>
          <w:rFonts w:ascii="Times New Roman" w:hAnsi="Times New Roman" w:cs="Times New Roman"/>
          <w:b/>
          <w:sz w:val="28"/>
          <w:szCs w:val="28"/>
        </w:rPr>
        <w:t>«</w:t>
      </w:r>
      <w:r w:rsidRPr="00083E1E">
        <w:rPr>
          <w:rFonts w:ascii="Times New Roman" w:hAnsi="Times New Roman" w:cs="Times New Roman"/>
          <w:b/>
          <w:sz w:val="28"/>
          <w:szCs w:val="28"/>
        </w:rPr>
        <w:t>ЭФФЕКТИВНОСТЬ</w:t>
      </w:r>
      <w:r w:rsidR="00161EB8">
        <w:rPr>
          <w:rFonts w:ascii="Times New Roman" w:hAnsi="Times New Roman" w:cs="Times New Roman"/>
          <w:b/>
          <w:sz w:val="28"/>
          <w:szCs w:val="28"/>
        </w:rPr>
        <w:t>»</w:t>
      </w:r>
      <w:r w:rsidRPr="00083E1E">
        <w:rPr>
          <w:rFonts w:ascii="Times New Roman" w:hAnsi="Times New Roman" w:cs="Times New Roman"/>
          <w:b/>
          <w:sz w:val="28"/>
          <w:szCs w:val="28"/>
        </w:rPr>
        <w:t>, ИХ ВЗАИМОСВЯЗЬ. ВИДЫ ЭФФЕКТИВНОСТИ</w:t>
      </w:r>
    </w:p>
    <w:p w:rsidR="00083E1E" w:rsidRPr="00C5430E" w:rsidRDefault="00083E1E" w:rsidP="00083E1E">
      <w:pPr>
        <w:rPr>
          <w:rFonts w:ascii="Times New Roman" w:hAnsi="Times New Roman" w:cs="Times New Roman"/>
          <w:b/>
          <w:sz w:val="28"/>
          <w:szCs w:val="28"/>
        </w:rPr>
      </w:pPr>
      <w:r w:rsidRPr="00C5430E">
        <w:rPr>
          <w:rFonts w:ascii="Times New Roman" w:hAnsi="Times New Roman" w:cs="Times New Roman"/>
          <w:b/>
          <w:sz w:val="28"/>
          <w:szCs w:val="28"/>
        </w:rPr>
        <w:t>2.1 Понятие эффекта и отдачи бизнеса. Виды эффекта</w:t>
      </w:r>
    </w:p>
    <w:p w:rsidR="00083E1E" w:rsidRPr="00C5430E" w:rsidRDefault="00083E1E" w:rsidP="00083E1E">
      <w:pPr>
        <w:rPr>
          <w:rFonts w:ascii="Times New Roman" w:hAnsi="Times New Roman" w:cs="Times New Roman"/>
          <w:b/>
          <w:sz w:val="28"/>
          <w:szCs w:val="28"/>
        </w:rPr>
      </w:pPr>
      <w:r w:rsidRPr="00C5430E">
        <w:rPr>
          <w:rFonts w:ascii="Times New Roman" w:hAnsi="Times New Roman" w:cs="Times New Roman"/>
          <w:b/>
          <w:sz w:val="28"/>
          <w:szCs w:val="28"/>
        </w:rPr>
        <w:t>2.2 Понятие и виды эффективности</w:t>
      </w:r>
      <w:r w:rsidR="00D02676" w:rsidRPr="00D02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676" w:rsidRPr="00C5430E">
        <w:rPr>
          <w:rFonts w:ascii="Times New Roman" w:hAnsi="Times New Roman" w:cs="Times New Roman"/>
          <w:b/>
          <w:sz w:val="28"/>
          <w:szCs w:val="28"/>
        </w:rPr>
        <w:t>Критерии эффективности</w:t>
      </w:r>
    </w:p>
    <w:p w:rsidR="00083E1E" w:rsidRPr="00C5430E" w:rsidRDefault="00083E1E" w:rsidP="00083E1E">
      <w:pPr>
        <w:rPr>
          <w:rFonts w:ascii="Times New Roman" w:hAnsi="Times New Roman" w:cs="Times New Roman"/>
          <w:b/>
          <w:sz w:val="28"/>
          <w:szCs w:val="28"/>
        </w:rPr>
      </w:pPr>
      <w:r w:rsidRPr="00C5430E">
        <w:rPr>
          <w:rFonts w:ascii="Times New Roman" w:hAnsi="Times New Roman" w:cs="Times New Roman"/>
          <w:b/>
          <w:sz w:val="28"/>
          <w:szCs w:val="28"/>
        </w:rPr>
        <w:t>2.3 Взаимосвязь понятий эффект и эффективность</w:t>
      </w:r>
    </w:p>
    <w:p w:rsidR="00083E1E" w:rsidRPr="00083E1E" w:rsidRDefault="00083E1E" w:rsidP="00C5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1E">
        <w:rPr>
          <w:rFonts w:ascii="Times New Roman" w:hAnsi="Times New Roman" w:cs="Times New Roman"/>
          <w:b/>
          <w:sz w:val="28"/>
          <w:szCs w:val="28"/>
        </w:rPr>
        <w:t>2.1 Понятие результата, эффекта и отдачи бизнеса. Виды эффекта</w:t>
      </w:r>
    </w:p>
    <w:p w:rsidR="00083E1E" w:rsidRPr="00083E1E" w:rsidRDefault="00083E1E" w:rsidP="00083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3E1E">
        <w:rPr>
          <w:rFonts w:ascii="Times New Roman" w:hAnsi="Times New Roman" w:cs="Times New Roman"/>
          <w:sz w:val="28"/>
          <w:szCs w:val="28"/>
        </w:rPr>
        <w:t>В теории экономической эффективности исходной задачей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E1E">
        <w:rPr>
          <w:rFonts w:ascii="Times New Roman" w:hAnsi="Times New Roman" w:cs="Times New Roman"/>
          <w:sz w:val="28"/>
          <w:szCs w:val="28"/>
        </w:rPr>
        <w:t>исследование основных категорий и понятий, связанных с оценкой экономической эффективности. Содержание экономической деятельности организации способны адекватно отразить две базовые экономические категории: «эффект» и «отдача».</w:t>
      </w:r>
    </w:p>
    <w:p w:rsidR="00083E1E" w:rsidRPr="00083E1E" w:rsidRDefault="00083E1E" w:rsidP="00083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3E1E">
        <w:rPr>
          <w:rFonts w:ascii="Times New Roman" w:hAnsi="Times New Roman" w:cs="Times New Roman"/>
          <w:sz w:val="28"/>
          <w:szCs w:val="28"/>
        </w:rPr>
        <w:t>Эффект — результат от любого мероприятия, выраженный в натуральной, денежной или иной форме и характеризующий эффективность через полученные абсолютные или относительные значения. Чаще всего измеряется денежной суммой в виде чистого дохода или прибыли.</w:t>
      </w:r>
    </w:p>
    <w:p w:rsidR="00083E1E" w:rsidRPr="00083E1E" w:rsidRDefault="00161EB8" w:rsidP="00083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E1E" w:rsidRPr="00083E1E">
        <w:rPr>
          <w:rFonts w:ascii="Times New Roman" w:hAnsi="Times New Roman" w:cs="Times New Roman"/>
          <w:sz w:val="28"/>
          <w:szCs w:val="28"/>
        </w:rPr>
        <w:t>Эффект является результатом деятельности организации, выражением</w:t>
      </w:r>
      <w:r w:rsidR="00083E1E">
        <w:rPr>
          <w:rFonts w:ascii="Times New Roman" w:hAnsi="Times New Roman" w:cs="Times New Roman"/>
          <w:sz w:val="28"/>
          <w:szCs w:val="28"/>
        </w:rPr>
        <w:t xml:space="preserve"> </w:t>
      </w:r>
      <w:r w:rsidR="00083E1E" w:rsidRPr="00083E1E">
        <w:rPr>
          <w:rFonts w:ascii="Times New Roman" w:hAnsi="Times New Roman" w:cs="Times New Roman"/>
          <w:sz w:val="28"/>
          <w:szCs w:val="28"/>
        </w:rPr>
        <w:t>поставленной цели. Он может быть положительной и отрицательной</w:t>
      </w:r>
      <w:r w:rsidR="00083E1E">
        <w:rPr>
          <w:rFonts w:ascii="Times New Roman" w:hAnsi="Times New Roman" w:cs="Times New Roman"/>
          <w:sz w:val="28"/>
          <w:szCs w:val="28"/>
        </w:rPr>
        <w:t xml:space="preserve"> </w:t>
      </w:r>
      <w:r w:rsidR="00083E1E" w:rsidRPr="00083E1E">
        <w:rPr>
          <w:rFonts w:ascii="Times New Roman" w:hAnsi="Times New Roman" w:cs="Times New Roman"/>
          <w:sz w:val="28"/>
          <w:szCs w:val="28"/>
        </w:rPr>
        <w:t>величиной.</w:t>
      </w:r>
    </w:p>
    <w:p w:rsidR="00083E1E" w:rsidRPr="00083E1E" w:rsidRDefault="00083E1E" w:rsidP="00083E1E">
      <w:pPr>
        <w:jc w:val="both"/>
        <w:rPr>
          <w:rFonts w:ascii="Times New Roman" w:hAnsi="Times New Roman" w:cs="Times New Roman"/>
          <w:sz w:val="28"/>
          <w:szCs w:val="28"/>
        </w:rPr>
      </w:pPr>
      <w:r w:rsidRPr="00083E1E">
        <w:rPr>
          <w:rFonts w:ascii="Times New Roman" w:hAnsi="Times New Roman" w:cs="Times New Roman"/>
          <w:sz w:val="28"/>
          <w:szCs w:val="28"/>
        </w:rPr>
        <w:t>В таблице 2.1 представлены различные трактовки понятия эффект.</w:t>
      </w:r>
    </w:p>
    <w:p w:rsidR="00083E1E" w:rsidRPr="00083E1E" w:rsidRDefault="00083E1E" w:rsidP="00C54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E1E">
        <w:rPr>
          <w:rFonts w:ascii="Times New Roman" w:hAnsi="Times New Roman" w:cs="Times New Roman"/>
          <w:sz w:val="28"/>
          <w:szCs w:val="28"/>
        </w:rPr>
        <w:t>Таблица 2.1 – Подходы к определению эффекта в трактовке разных авторов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36B99" w:rsidTr="007B40D5">
        <w:tc>
          <w:tcPr>
            <w:tcW w:w="2689" w:type="dxa"/>
            <w:vAlign w:val="center"/>
          </w:tcPr>
          <w:p w:rsidR="00736B99" w:rsidRDefault="00736B99" w:rsidP="007B4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6656" w:type="dxa"/>
            <w:vAlign w:val="center"/>
          </w:tcPr>
          <w:p w:rsidR="00736B99" w:rsidRPr="00083E1E" w:rsidRDefault="00736B99" w:rsidP="007B4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Определение эффекта</w:t>
            </w:r>
          </w:p>
          <w:p w:rsidR="00736B99" w:rsidRDefault="00736B99" w:rsidP="007B4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99" w:rsidTr="00736B99">
        <w:tc>
          <w:tcPr>
            <w:tcW w:w="2689" w:type="dxa"/>
          </w:tcPr>
          <w:p w:rsidR="00736B99" w:rsidRDefault="00736B99" w:rsidP="000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Мочерный</w:t>
            </w:r>
            <w:proofErr w:type="spellEnd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6656" w:type="dxa"/>
          </w:tcPr>
          <w:p w:rsidR="00736B99" w:rsidRDefault="00736B99" w:rsidP="000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Эффект – это достигнутый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в разных формах прояв</w:t>
            </w: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ления (материальной, дене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жной, продвижение по службе, со</w:t>
            </w:r>
            <w:r w:rsidR="007B40D5">
              <w:rPr>
                <w:rFonts w:ascii="Times New Roman" w:hAnsi="Times New Roman" w:cs="Times New Roman"/>
                <w:sz w:val="28"/>
                <w:szCs w:val="28"/>
              </w:rPr>
              <w:t>циальной)</w:t>
            </w:r>
          </w:p>
        </w:tc>
      </w:tr>
      <w:tr w:rsidR="00736B99" w:rsidTr="00736B99">
        <w:tc>
          <w:tcPr>
            <w:tcW w:w="2689" w:type="dxa"/>
          </w:tcPr>
          <w:p w:rsidR="00736B99" w:rsidRDefault="00736B99" w:rsidP="000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Синицына Т. А.</w:t>
            </w:r>
          </w:p>
        </w:tc>
        <w:tc>
          <w:tcPr>
            <w:tcW w:w="6656" w:type="dxa"/>
          </w:tcPr>
          <w:p w:rsidR="00736B99" w:rsidRDefault="00736B99" w:rsidP="000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Эффект – это результат, следствие каких-либо причин, 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вий, хозяйственных мероприятий</w:t>
            </w:r>
          </w:p>
        </w:tc>
      </w:tr>
      <w:tr w:rsidR="00736B99" w:rsidTr="00736B99">
        <w:tc>
          <w:tcPr>
            <w:tcW w:w="2689" w:type="dxa"/>
          </w:tcPr>
          <w:p w:rsidR="00736B99" w:rsidRDefault="00736B99" w:rsidP="000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Петрова И. В.</w:t>
            </w:r>
          </w:p>
        </w:tc>
        <w:tc>
          <w:tcPr>
            <w:tcW w:w="6656" w:type="dxa"/>
          </w:tcPr>
          <w:p w:rsidR="00736B99" w:rsidRDefault="00736B99" w:rsidP="00736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Эффект – полезный результат, выраженный в стоимостной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оценке</w:t>
            </w:r>
          </w:p>
        </w:tc>
      </w:tr>
      <w:tr w:rsidR="00736B99" w:rsidTr="00736B99">
        <w:tc>
          <w:tcPr>
            <w:tcW w:w="2689" w:type="dxa"/>
          </w:tcPr>
          <w:p w:rsidR="00736B99" w:rsidRDefault="00736B99" w:rsidP="000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Осовская</w:t>
            </w:r>
            <w:proofErr w:type="spellEnd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 Г. В.</w:t>
            </w:r>
          </w:p>
        </w:tc>
        <w:tc>
          <w:tcPr>
            <w:tcW w:w="6656" w:type="dxa"/>
          </w:tcPr>
          <w:p w:rsidR="00736B99" w:rsidRDefault="00736B99" w:rsidP="00736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Эффект – результат реализации мероприятий, направленных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на повышение эффективности производства за счет экономии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всех производственных ресурсов</w:t>
            </w:r>
          </w:p>
        </w:tc>
      </w:tr>
      <w:tr w:rsidR="00736B99" w:rsidTr="00736B99">
        <w:tc>
          <w:tcPr>
            <w:tcW w:w="2689" w:type="dxa"/>
          </w:tcPr>
          <w:p w:rsidR="00736B99" w:rsidRPr="00083E1E" w:rsidRDefault="00736B99" w:rsidP="0073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Райзенберг</w:t>
            </w:r>
            <w:proofErr w:type="spellEnd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 Б. А.,</w:t>
            </w:r>
          </w:p>
          <w:p w:rsidR="00736B99" w:rsidRPr="00083E1E" w:rsidRDefault="00736B99" w:rsidP="0073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Лазовский</w:t>
            </w:r>
            <w:proofErr w:type="spellEnd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 Л. Ш., </w:t>
            </w:r>
          </w:p>
          <w:p w:rsidR="00736B99" w:rsidRDefault="00736B99" w:rsidP="0073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Старобдубцева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Б.</w:t>
            </w:r>
          </w:p>
        </w:tc>
        <w:tc>
          <w:tcPr>
            <w:tcW w:w="6656" w:type="dxa"/>
          </w:tcPr>
          <w:p w:rsidR="00736B99" w:rsidRDefault="00736B99" w:rsidP="007B4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Эффект – достигаемый результат в его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териальном, денежном, социальном выражении </w:t>
            </w:r>
          </w:p>
        </w:tc>
      </w:tr>
      <w:tr w:rsidR="00736B99" w:rsidTr="00736B99">
        <w:tc>
          <w:tcPr>
            <w:tcW w:w="2689" w:type="dxa"/>
          </w:tcPr>
          <w:p w:rsidR="00736B99" w:rsidRPr="00083E1E" w:rsidRDefault="00736B99" w:rsidP="0073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Перепеловский</w:t>
            </w:r>
            <w:proofErr w:type="spellEnd"/>
            <w:r w:rsidRPr="00083E1E">
              <w:rPr>
                <w:rFonts w:ascii="Times New Roman" w:hAnsi="Times New Roman" w:cs="Times New Roman"/>
                <w:sz w:val="28"/>
                <w:szCs w:val="28"/>
              </w:rPr>
              <w:t xml:space="preserve"> А. В. </w:t>
            </w:r>
          </w:p>
          <w:p w:rsidR="00736B99" w:rsidRDefault="00736B99" w:rsidP="0073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Черненко А. Ф. </w:t>
            </w:r>
          </w:p>
        </w:tc>
        <w:tc>
          <w:tcPr>
            <w:tcW w:w="6656" w:type="dxa"/>
          </w:tcPr>
          <w:p w:rsidR="00736B99" w:rsidRDefault="00736B99" w:rsidP="00161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эффектом в широком смысле понимается результат того </w:t>
            </w:r>
            <w:r w:rsidR="00161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или иного конкретного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цесса,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или частичное дос</w:t>
            </w:r>
            <w:r w:rsidRPr="00083E1E">
              <w:rPr>
                <w:rFonts w:ascii="Times New Roman" w:hAnsi="Times New Roman" w:cs="Times New Roman"/>
                <w:sz w:val="28"/>
                <w:szCs w:val="28"/>
              </w:rPr>
              <w:t>тижение тем или иным субъектом определенных технических, эк</w:t>
            </w:r>
            <w:r w:rsidR="007B40D5">
              <w:rPr>
                <w:rFonts w:ascii="Times New Roman" w:hAnsi="Times New Roman" w:cs="Times New Roman"/>
                <w:sz w:val="28"/>
                <w:szCs w:val="28"/>
              </w:rPr>
              <w:t>ономических и социальных целей</w:t>
            </w:r>
          </w:p>
        </w:tc>
      </w:tr>
    </w:tbl>
    <w:p w:rsidR="00736B99" w:rsidRDefault="00736B99" w:rsidP="00083E1E">
      <w:pPr>
        <w:rPr>
          <w:rFonts w:ascii="Times New Roman" w:hAnsi="Times New Roman" w:cs="Times New Roman"/>
          <w:sz w:val="28"/>
          <w:szCs w:val="28"/>
        </w:rPr>
      </w:pPr>
    </w:p>
    <w:p w:rsidR="00083E1E" w:rsidRPr="00083E1E" w:rsidRDefault="00C5430E" w:rsidP="00083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20453">
        <w:rPr>
          <w:rFonts w:ascii="Times New Roman" w:hAnsi="Times New Roman" w:cs="Times New Roman"/>
          <w:sz w:val="28"/>
          <w:szCs w:val="28"/>
        </w:rPr>
        <w:t>Вестницкий</w:t>
      </w:r>
      <w:proofErr w:type="spellEnd"/>
      <w:r w:rsidR="00120453">
        <w:rPr>
          <w:rFonts w:ascii="Times New Roman" w:hAnsi="Times New Roman" w:cs="Times New Roman"/>
          <w:sz w:val="28"/>
          <w:szCs w:val="28"/>
        </w:rPr>
        <w:t xml:space="preserve"> А. И. </w:t>
      </w:r>
      <w:r w:rsidR="00083E1E" w:rsidRPr="00083E1E">
        <w:rPr>
          <w:rFonts w:ascii="Times New Roman" w:hAnsi="Times New Roman" w:cs="Times New Roman"/>
          <w:sz w:val="28"/>
          <w:szCs w:val="28"/>
        </w:rPr>
        <w:t>выделяет следующие виды экономического эффекта:</w:t>
      </w:r>
    </w:p>
    <w:p w:rsidR="00083E1E" w:rsidRPr="00083E1E" w:rsidRDefault="00083E1E" w:rsidP="007B40D5">
      <w:pPr>
        <w:jc w:val="both"/>
        <w:rPr>
          <w:rFonts w:ascii="Times New Roman" w:hAnsi="Times New Roman" w:cs="Times New Roman"/>
          <w:sz w:val="28"/>
          <w:szCs w:val="28"/>
        </w:rPr>
      </w:pPr>
      <w:r w:rsidRPr="00083E1E">
        <w:rPr>
          <w:rFonts w:ascii="Times New Roman" w:hAnsi="Times New Roman" w:cs="Times New Roman"/>
          <w:sz w:val="28"/>
          <w:szCs w:val="28"/>
        </w:rPr>
        <w:t>− бюджетный (сумма налогов, сборов и других обязательных отчислений, поступающих в бюджет);</w:t>
      </w:r>
    </w:p>
    <w:p w:rsidR="00083E1E" w:rsidRPr="00083E1E" w:rsidRDefault="00083E1E" w:rsidP="007B40D5">
      <w:pPr>
        <w:jc w:val="both"/>
        <w:rPr>
          <w:rFonts w:ascii="Times New Roman" w:hAnsi="Times New Roman" w:cs="Times New Roman"/>
          <w:sz w:val="28"/>
          <w:szCs w:val="28"/>
        </w:rPr>
      </w:pPr>
      <w:r w:rsidRPr="00083E1E">
        <w:rPr>
          <w:rFonts w:ascii="Times New Roman" w:hAnsi="Times New Roman" w:cs="Times New Roman"/>
          <w:sz w:val="28"/>
          <w:szCs w:val="28"/>
        </w:rPr>
        <w:t>− социальный (сумма социальных отчислений);</w:t>
      </w:r>
    </w:p>
    <w:p w:rsidR="00083E1E" w:rsidRPr="00083E1E" w:rsidRDefault="00083E1E" w:rsidP="007B40D5">
      <w:pPr>
        <w:jc w:val="both"/>
        <w:rPr>
          <w:rFonts w:ascii="Times New Roman" w:hAnsi="Times New Roman" w:cs="Times New Roman"/>
          <w:sz w:val="28"/>
          <w:szCs w:val="28"/>
        </w:rPr>
      </w:pPr>
      <w:r w:rsidRPr="00083E1E">
        <w:rPr>
          <w:rFonts w:ascii="Times New Roman" w:hAnsi="Times New Roman" w:cs="Times New Roman"/>
          <w:sz w:val="28"/>
          <w:szCs w:val="28"/>
        </w:rPr>
        <w:t>− коммерческий (сумма чистой прибыли, остающейся в распоряжении субъекта хозяйствования);</w:t>
      </w:r>
    </w:p>
    <w:p w:rsidR="00083E1E" w:rsidRDefault="00083E1E" w:rsidP="007B40D5">
      <w:pPr>
        <w:jc w:val="both"/>
        <w:rPr>
          <w:rFonts w:ascii="Times New Roman" w:hAnsi="Times New Roman" w:cs="Times New Roman"/>
          <w:sz w:val="28"/>
          <w:szCs w:val="28"/>
        </w:rPr>
      </w:pPr>
      <w:r w:rsidRPr="00083E1E">
        <w:rPr>
          <w:rFonts w:ascii="Times New Roman" w:hAnsi="Times New Roman" w:cs="Times New Roman"/>
          <w:sz w:val="28"/>
          <w:szCs w:val="28"/>
        </w:rPr>
        <w:t>− косвенно-экономический (сумма отчислений в фонд развития конверсионных производств).</w:t>
      </w:r>
    </w:p>
    <w:p w:rsidR="00120453" w:rsidRPr="00120453" w:rsidRDefault="00120453" w:rsidP="00120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F0BAF">
        <w:rPr>
          <w:rFonts w:ascii="Times New Roman" w:hAnsi="Times New Roman" w:cs="Times New Roman"/>
          <w:sz w:val="28"/>
          <w:szCs w:val="28"/>
        </w:rPr>
        <w:t>Шепелевич</w:t>
      </w:r>
      <w:proofErr w:type="spellEnd"/>
      <w:r w:rsidR="00FF0BAF">
        <w:rPr>
          <w:rFonts w:ascii="Times New Roman" w:hAnsi="Times New Roman" w:cs="Times New Roman"/>
          <w:sz w:val="28"/>
          <w:szCs w:val="28"/>
        </w:rPr>
        <w:t xml:space="preserve"> В. А. </w:t>
      </w:r>
      <w:r w:rsidRPr="00120453">
        <w:rPr>
          <w:rFonts w:ascii="Times New Roman" w:hAnsi="Times New Roman" w:cs="Times New Roman"/>
          <w:sz w:val="28"/>
          <w:szCs w:val="28"/>
        </w:rPr>
        <w:t>считает, что</w:t>
      </w:r>
      <w:r w:rsidR="00C5430E">
        <w:rPr>
          <w:rFonts w:ascii="Times New Roman" w:hAnsi="Times New Roman" w:cs="Times New Roman"/>
          <w:sz w:val="28"/>
          <w:szCs w:val="28"/>
        </w:rPr>
        <w:t xml:space="preserve"> при оценке эффективности следу</w:t>
      </w:r>
      <w:r w:rsidRPr="00120453">
        <w:rPr>
          <w:rFonts w:ascii="Times New Roman" w:hAnsi="Times New Roman" w:cs="Times New Roman"/>
          <w:sz w:val="28"/>
          <w:szCs w:val="28"/>
        </w:rPr>
        <w:t>ет рассматривать экономический, экологический, социальный, бюджетный и научно-технический эффекты. При этом автор на примере деятельности свободных экономических зон характ</w:t>
      </w:r>
      <w:r w:rsidR="00C5430E">
        <w:rPr>
          <w:rFonts w:ascii="Times New Roman" w:hAnsi="Times New Roman" w:cs="Times New Roman"/>
          <w:sz w:val="28"/>
          <w:szCs w:val="28"/>
        </w:rPr>
        <w:t xml:space="preserve">еризует каждый вид эффекта </w:t>
      </w:r>
      <w:proofErr w:type="gramStart"/>
      <w:r w:rsidR="00C5430E">
        <w:rPr>
          <w:rFonts w:ascii="Times New Roman" w:hAnsi="Times New Roman" w:cs="Times New Roman"/>
          <w:sz w:val="28"/>
          <w:szCs w:val="28"/>
        </w:rPr>
        <w:t xml:space="preserve">как  </w:t>
      </w:r>
      <w:r w:rsidRPr="00120453">
        <w:rPr>
          <w:rFonts w:ascii="Times New Roman" w:hAnsi="Times New Roman" w:cs="Times New Roman"/>
          <w:sz w:val="28"/>
          <w:szCs w:val="28"/>
        </w:rPr>
        <w:t>следствие</w:t>
      </w:r>
      <w:proofErr w:type="gramEnd"/>
      <w:r w:rsidRPr="00120453">
        <w:rPr>
          <w:rFonts w:ascii="Times New Roman" w:hAnsi="Times New Roman" w:cs="Times New Roman"/>
          <w:sz w:val="28"/>
          <w:szCs w:val="28"/>
        </w:rPr>
        <w:t xml:space="preserve"> функционирования. </w:t>
      </w:r>
      <w:proofErr w:type="gramStart"/>
      <w:r w:rsidRPr="00120453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Pr="00120453">
        <w:rPr>
          <w:rFonts w:ascii="Times New Roman" w:hAnsi="Times New Roman" w:cs="Times New Roman"/>
          <w:sz w:val="28"/>
          <w:szCs w:val="28"/>
        </w:rPr>
        <w:t>:</w:t>
      </w:r>
    </w:p>
    <w:p w:rsidR="00120453" w:rsidRPr="00120453" w:rsidRDefault="00120453" w:rsidP="00120453">
      <w:pPr>
        <w:jc w:val="both"/>
        <w:rPr>
          <w:rFonts w:ascii="Times New Roman" w:hAnsi="Times New Roman" w:cs="Times New Roman"/>
          <w:sz w:val="28"/>
          <w:szCs w:val="28"/>
        </w:rPr>
      </w:pPr>
      <w:r w:rsidRPr="00120453">
        <w:rPr>
          <w:rFonts w:ascii="Times New Roman" w:hAnsi="Times New Roman" w:cs="Times New Roman"/>
          <w:sz w:val="28"/>
          <w:szCs w:val="28"/>
        </w:rPr>
        <w:t>− бюджетный эффект определяется как превышение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53">
        <w:rPr>
          <w:rFonts w:ascii="Times New Roman" w:hAnsi="Times New Roman" w:cs="Times New Roman"/>
          <w:sz w:val="28"/>
          <w:szCs w:val="28"/>
        </w:rPr>
        <w:t>доходов соответствующего бюджета над расходами – внутри коммерческой организации, сумма отчислений</w:t>
      </w:r>
      <w:r>
        <w:rPr>
          <w:rFonts w:ascii="Times New Roman" w:hAnsi="Times New Roman" w:cs="Times New Roman"/>
          <w:sz w:val="28"/>
          <w:szCs w:val="28"/>
        </w:rPr>
        <w:t xml:space="preserve"> в бюджет – на уровне националь</w:t>
      </w:r>
      <w:r w:rsidRPr="00120453">
        <w:rPr>
          <w:rFonts w:ascii="Times New Roman" w:hAnsi="Times New Roman" w:cs="Times New Roman"/>
          <w:sz w:val="28"/>
          <w:szCs w:val="28"/>
        </w:rPr>
        <w:t xml:space="preserve">ной экономики; </w:t>
      </w:r>
    </w:p>
    <w:p w:rsidR="00C5430E" w:rsidRDefault="00120453" w:rsidP="00C543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 xml:space="preserve">− социальный эффект определяется как улучшение качества жизни населения. </w:t>
      </w:r>
    </w:p>
    <w:p w:rsidR="00FF0BAF" w:rsidRDefault="00C5430E" w:rsidP="00C543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ab/>
      </w:r>
      <w:r w:rsidR="00120453" w:rsidRPr="00C5430E">
        <w:rPr>
          <w:rFonts w:ascii="Times New Roman" w:hAnsi="Times New Roman" w:cs="Times New Roman"/>
          <w:sz w:val="28"/>
          <w:szCs w:val="28"/>
        </w:rPr>
        <w:t>С этой целью предлагается определять следующие по</w:t>
      </w:r>
      <w:r w:rsidR="00FF0BAF">
        <w:rPr>
          <w:rFonts w:ascii="Times New Roman" w:hAnsi="Times New Roman" w:cs="Times New Roman"/>
          <w:sz w:val="28"/>
          <w:szCs w:val="28"/>
        </w:rPr>
        <w:t xml:space="preserve">казатели: </w:t>
      </w:r>
    </w:p>
    <w:p w:rsidR="00C5430E" w:rsidRPr="00C5430E" w:rsidRDefault="00120453" w:rsidP="00FF0B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 xml:space="preserve">изменение количества рабочих мест; </w:t>
      </w:r>
    </w:p>
    <w:p w:rsidR="00C5430E" w:rsidRPr="00C5430E" w:rsidRDefault="00120453" w:rsidP="00C543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 xml:space="preserve">улучшение жилищных и культурно-бытовых условий работников; </w:t>
      </w:r>
    </w:p>
    <w:p w:rsidR="00C5430E" w:rsidRPr="00C5430E" w:rsidRDefault="00120453" w:rsidP="00C543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 xml:space="preserve">изменение условий труда работников; </w:t>
      </w:r>
    </w:p>
    <w:p w:rsidR="00C5430E" w:rsidRPr="00C5430E" w:rsidRDefault="00120453" w:rsidP="00C543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 xml:space="preserve">изменение структуры производственного персонала; </w:t>
      </w:r>
    </w:p>
    <w:p w:rsidR="00C5430E" w:rsidRPr="00C5430E" w:rsidRDefault="00120453" w:rsidP="00C543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 xml:space="preserve">изменение надежности снабжения населения отдельными товарами; </w:t>
      </w:r>
    </w:p>
    <w:p w:rsidR="00120453" w:rsidRPr="00C5430E" w:rsidRDefault="00120453" w:rsidP="00C543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30E">
        <w:rPr>
          <w:rFonts w:ascii="Times New Roman" w:hAnsi="Times New Roman" w:cs="Times New Roman"/>
          <w:sz w:val="28"/>
          <w:szCs w:val="28"/>
        </w:rPr>
        <w:t>изменение уровня здоровья работников и населения; экономия свободного времени населения;</w:t>
      </w:r>
    </w:p>
    <w:p w:rsidR="00120453" w:rsidRPr="00120453" w:rsidRDefault="00120453" w:rsidP="00120453">
      <w:pPr>
        <w:jc w:val="both"/>
        <w:rPr>
          <w:rFonts w:ascii="Times New Roman" w:hAnsi="Times New Roman" w:cs="Times New Roman"/>
          <w:sz w:val="28"/>
          <w:szCs w:val="28"/>
        </w:rPr>
      </w:pPr>
      <w:r w:rsidRPr="00120453">
        <w:rPr>
          <w:rFonts w:ascii="Times New Roman" w:hAnsi="Times New Roman" w:cs="Times New Roman"/>
          <w:sz w:val="28"/>
          <w:szCs w:val="28"/>
        </w:rPr>
        <w:t xml:space="preserve">− экологический эффект заключается в предотвращении ухудшения экологии за счет капитальных вложений в экологию и определяется путем сопоставления затрат и результатов; </w:t>
      </w:r>
    </w:p>
    <w:p w:rsidR="00120453" w:rsidRDefault="00120453" w:rsidP="00120453">
      <w:pPr>
        <w:jc w:val="both"/>
        <w:rPr>
          <w:rFonts w:ascii="Times New Roman" w:hAnsi="Times New Roman" w:cs="Times New Roman"/>
          <w:sz w:val="28"/>
          <w:szCs w:val="28"/>
        </w:rPr>
      </w:pPr>
      <w:r w:rsidRPr="00120453">
        <w:rPr>
          <w:rFonts w:ascii="Times New Roman" w:hAnsi="Times New Roman" w:cs="Times New Roman"/>
          <w:sz w:val="28"/>
          <w:szCs w:val="28"/>
        </w:rPr>
        <w:t>− научно-технический эффект выражается в приросте научно-технической информации. Известно, что эффект, полученный вследствие создания научной продукции в проце</w:t>
      </w:r>
      <w:r>
        <w:rPr>
          <w:rFonts w:ascii="Times New Roman" w:hAnsi="Times New Roman" w:cs="Times New Roman"/>
          <w:sz w:val="28"/>
          <w:szCs w:val="28"/>
        </w:rPr>
        <w:t>ссе научного труда или в процес</w:t>
      </w:r>
      <w:r w:rsidRPr="00120453">
        <w:rPr>
          <w:rFonts w:ascii="Times New Roman" w:hAnsi="Times New Roman" w:cs="Times New Roman"/>
          <w:sz w:val="28"/>
          <w:szCs w:val="28"/>
        </w:rPr>
        <w:t xml:space="preserve">се создания научных </w:t>
      </w:r>
      <w:r w:rsidRPr="00120453">
        <w:rPr>
          <w:rFonts w:ascii="Times New Roman" w:hAnsi="Times New Roman" w:cs="Times New Roman"/>
          <w:sz w:val="28"/>
          <w:szCs w:val="28"/>
        </w:rPr>
        <w:lastRenderedPageBreak/>
        <w:t>технологий (ПСНТ)</w:t>
      </w:r>
      <w:r>
        <w:rPr>
          <w:rFonts w:ascii="Times New Roman" w:hAnsi="Times New Roman" w:cs="Times New Roman"/>
          <w:sz w:val="28"/>
          <w:szCs w:val="28"/>
        </w:rPr>
        <w:t>, представляет собой прирост ин</w:t>
      </w:r>
      <w:r w:rsidRPr="00120453">
        <w:rPr>
          <w:rFonts w:ascii="Times New Roman" w:hAnsi="Times New Roman" w:cs="Times New Roman"/>
          <w:sz w:val="28"/>
          <w:szCs w:val="28"/>
        </w:rPr>
        <w:t>формации. Этот эффект может быть только научным, если имело место приращение лишь научной и</w:t>
      </w:r>
      <w:r>
        <w:rPr>
          <w:rFonts w:ascii="Times New Roman" w:hAnsi="Times New Roman" w:cs="Times New Roman"/>
          <w:sz w:val="28"/>
          <w:szCs w:val="28"/>
        </w:rPr>
        <w:t>нформации. Он становится научно-</w:t>
      </w:r>
      <w:r w:rsidRPr="00120453">
        <w:rPr>
          <w:rFonts w:ascii="Times New Roman" w:hAnsi="Times New Roman" w:cs="Times New Roman"/>
          <w:sz w:val="28"/>
          <w:szCs w:val="28"/>
        </w:rPr>
        <w:t>техническим эффектом, если является результатом ПСНТ и выражается в приросте научно-технической информации</w:t>
      </w:r>
    </w:p>
    <w:p w:rsidR="0005422D" w:rsidRPr="0005422D" w:rsidRDefault="0005422D" w:rsidP="00054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422D">
        <w:rPr>
          <w:rFonts w:ascii="Times New Roman" w:hAnsi="Times New Roman" w:cs="Times New Roman"/>
          <w:sz w:val="28"/>
          <w:szCs w:val="28"/>
        </w:rPr>
        <w:t>Развитие производства на базе научно-технической информации порождает прирост технической информации, представляющий технический эффект. Научный и</w:t>
      </w:r>
      <w:r>
        <w:rPr>
          <w:rFonts w:ascii="Times New Roman" w:hAnsi="Times New Roman" w:cs="Times New Roman"/>
          <w:sz w:val="28"/>
          <w:szCs w:val="28"/>
        </w:rPr>
        <w:t xml:space="preserve"> научно-технический эффекты раз</w:t>
      </w:r>
      <w:r w:rsidRPr="0005422D">
        <w:rPr>
          <w:rFonts w:ascii="Times New Roman" w:hAnsi="Times New Roman" w:cs="Times New Roman"/>
          <w:sz w:val="28"/>
          <w:szCs w:val="28"/>
        </w:rPr>
        <w:t>личны в условиях прироста информации в результате использования накопленных ранее знаний либо в процессе их формирования. Во всех видах научной и научно-технической информации научный и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422D">
        <w:rPr>
          <w:rFonts w:ascii="Times New Roman" w:hAnsi="Times New Roman" w:cs="Times New Roman"/>
          <w:sz w:val="28"/>
          <w:szCs w:val="28"/>
        </w:rPr>
        <w:t xml:space="preserve">технический эффекты фактически выступают как потенциальный накопленный эффект. </w:t>
      </w:r>
    </w:p>
    <w:p w:rsidR="0005422D" w:rsidRDefault="000A2486" w:rsidP="00054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22D" w:rsidRPr="0005422D">
        <w:rPr>
          <w:rFonts w:ascii="Times New Roman" w:hAnsi="Times New Roman" w:cs="Times New Roman"/>
          <w:sz w:val="28"/>
          <w:szCs w:val="28"/>
        </w:rPr>
        <w:t>Несколько более точные признаки научно-технического эффекта, по нашему мнению, приведены В. А. Покровским [12]: научно-технический уровень предлагаемых результатов, перспективность (первостепенная важность, важность, полезность), возможный м</w:t>
      </w:r>
      <w:r w:rsidR="0005422D">
        <w:rPr>
          <w:rFonts w:ascii="Times New Roman" w:hAnsi="Times New Roman" w:cs="Times New Roman"/>
          <w:sz w:val="28"/>
          <w:szCs w:val="28"/>
        </w:rPr>
        <w:t>асштаб внедрения (народ</w:t>
      </w:r>
      <w:r w:rsidR="0005422D" w:rsidRPr="0005422D">
        <w:rPr>
          <w:rFonts w:ascii="Times New Roman" w:hAnsi="Times New Roman" w:cs="Times New Roman"/>
          <w:sz w:val="28"/>
          <w:szCs w:val="28"/>
        </w:rPr>
        <w:t>нохозяйственный, отраслевой, внутриведомственный) и степень вероятности успеха (большая, умеренная, малая).</w:t>
      </w:r>
    </w:p>
    <w:p w:rsidR="000A2486" w:rsidRDefault="000A2486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2486">
        <w:rPr>
          <w:rFonts w:ascii="Times New Roman" w:hAnsi="Times New Roman" w:cs="Times New Roman"/>
          <w:sz w:val="28"/>
          <w:szCs w:val="28"/>
        </w:rPr>
        <w:t>В результате обобщения изложен</w:t>
      </w:r>
      <w:r>
        <w:rPr>
          <w:rFonts w:ascii="Times New Roman" w:hAnsi="Times New Roman" w:cs="Times New Roman"/>
          <w:sz w:val="28"/>
          <w:szCs w:val="28"/>
        </w:rPr>
        <w:t>ных точек зрения можно всю сово</w:t>
      </w:r>
      <w:r w:rsidRPr="000A2486">
        <w:rPr>
          <w:rFonts w:ascii="Times New Roman" w:hAnsi="Times New Roman" w:cs="Times New Roman"/>
          <w:sz w:val="28"/>
          <w:szCs w:val="28"/>
        </w:rPr>
        <w:t>купность эффектов представить в виде следующей схемы (рис. 2.1):</w:t>
      </w:r>
    </w:p>
    <w:p w:rsidR="000A2486" w:rsidRDefault="00A868A8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106045</wp:posOffset>
                </wp:positionV>
                <wp:extent cx="4286250" cy="3848100"/>
                <wp:effectExtent l="0" t="0" r="19050" b="19050"/>
                <wp:wrapNone/>
                <wp:docPr id="99" name="Группа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3848100"/>
                          <a:chOff x="0" y="0"/>
                          <a:chExt cx="4286250" cy="3848100"/>
                        </a:xfrm>
                      </wpg:grpSpPr>
                      <wpg:grpSp>
                        <wpg:cNvPr id="98" name="Группа 98"/>
                        <wpg:cNvGrpSpPr/>
                        <wpg:grpSpPr>
                          <a:xfrm>
                            <a:off x="0" y="0"/>
                            <a:ext cx="4286250" cy="3848100"/>
                            <a:chOff x="0" y="0"/>
                            <a:chExt cx="4286250" cy="3848100"/>
                          </a:xfrm>
                        </wpg:grpSpPr>
                        <wps:wsp>
                          <wps:cNvPr id="78" name="Овал 78"/>
                          <wps:cNvSpPr/>
                          <wps:spPr>
                            <a:xfrm>
                              <a:off x="1609725" y="1381125"/>
                              <a:ext cx="1057275" cy="9715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F0BAF" w:rsidRPr="00B35DF4" w:rsidRDefault="00FF0BAF" w:rsidP="00B35DF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B35DF4">
                                  <w:rPr>
                                    <w:color w:val="000000" w:themeColor="text1"/>
                                  </w:rPr>
                                  <w:t>Эффект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Овал 79"/>
                          <wps:cNvSpPr/>
                          <wps:spPr>
                            <a:xfrm>
                              <a:off x="390525" y="390525"/>
                              <a:ext cx="990600" cy="885825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00" w:themeColor="text1"/>
                                  </w:rPr>
                                  <w:t>экологи-</w:t>
                                </w:r>
                                <w:proofErr w:type="spellStart"/>
                                <w:r w:rsidRPr="00B60F72">
                                  <w:rPr>
                                    <w:color w:val="000000" w:themeColor="text1"/>
                                  </w:rPr>
                                  <w:t>ческий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Овал 80"/>
                          <wps:cNvSpPr/>
                          <wps:spPr>
                            <a:xfrm>
                              <a:off x="0" y="1457325"/>
                              <a:ext cx="1000125" cy="89535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00" w:themeColor="text1"/>
                                  </w:rPr>
                                  <w:t>Коммер-ческий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Овал 81"/>
                          <wps:cNvSpPr/>
                          <wps:spPr>
                            <a:xfrm>
                              <a:off x="285750" y="2486025"/>
                              <a:ext cx="990600" cy="89535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 xml:space="preserve">Социальный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Овал 82"/>
                          <wps:cNvSpPr/>
                          <wps:spPr>
                            <a:xfrm>
                              <a:off x="1695450" y="0"/>
                              <a:ext cx="914400" cy="790575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00" w:themeColor="text1"/>
                                  </w:rPr>
                                  <w:t>Финан-совый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Овал 83"/>
                          <wps:cNvSpPr/>
                          <wps:spPr>
                            <a:xfrm>
                              <a:off x="2790825" y="428625"/>
                              <a:ext cx="914400" cy="8382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Экономический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Овал 84"/>
                          <wps:cNvSpPr/>
                          <wps:spPr>
                            <a:xfrm>
                              <a:off x="3371850" y="1266825"/>
                              <a:ext cx="914400" cy="8763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Производственный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Овал 85"/>
                          <wps:cNvSpPr/>
                          <wps:spPr>
                            <a:xfrm>
                              <a:off x="3371850" y="2228850"/>
                              <a:ext cx="914400" cy="790575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Бюджетный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Овал 86"/>
                          <wps:cNvSpPr/>
                          <wps:spPr>
                            <a:xfrm>
                              <a:off x="1333500" y="2905125"/>
                              <a:ext cx="981075" cy="942975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60F72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  <w:r w:rsidRPr="00B60F72">
                                  <w:rPr>
                                    <w:color w:val="000000" w:themeColor="text1"/>
                                    <w:sz w:val="20"/>
                                  </w:rPr>
                                  <w:t>Научно-</w:t>
                                </w:r>
                                <w:proofErr w:type="spellStart"/>
                                <w:r w:rsidRPr="00B60F72">
                                  <w:rPr>
                                    <w:color w:val="000000" w:themeColor="text1"/>
                                    <w:sz w:val="20"/>
                                  </w:rPr>
                                  <w:t>техничес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sz w:val="20"/>
                                  </w:rPr>
                                  <w:t>-</w:t>
                                </w:r>
                                <w:r w:rsidRPr="00B60F72">
                                  <w:rPr>
                                    <w:color w:val="000000" w:themeColor="text1"/>
                                    <w:sz w:val="20"/>
                                  </w:rPr>
                                  <w:t>кий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Овал 87"/>
                          <wps:cNvSpPr/>
                          <wps:spPr>
                            <a:xfrm>
                              <a:off x="2495550" y="2876550"/>
                              <a:ext cx="914400" cy="942975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B35DF4" w:rsidRDefault="00FF0BAF" w:rsidP="00B60F7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Инвестиционный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7" name="Группа 97"/>
                        <wpg:cNvGrpSpPr/>
                        <wpg:grpSpPr>
                          <a:xfrm>
                            <a:off x="1095375" y="876300"/>
                            <a:ext cx="2209800" cy="1981200"/>
                            <a:chOff x="0" y="0"/>
                            <a:chExt cx="2209800" cy="1981200"/>
                          </a:xfrm>
                        </wpg:grpSpPr>
                        <wps:wsp>
                          <wps:cNvPr id="88" name="Прямая соединительная линия 88"/>
                          <wps:cNvCnPr/>
                          <wps:spPr>
                            <a:xfrm>
                              <a:off x="1000125" y="0"/>
                              <a:ext cx="0" cy="476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Прямая соединительная линия 89"/>
                          <wps:cNvCnPr/>
                          <wps:spPr>
                            <a:xfrm flipH="1">
                              <a:off x="857250" y="1562100"/>
                              <a:ext cx="85725" cy="4191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0" name="Прямая соединительная линия 90"/>
                          <wps:cNvCnPr/>
                          <wps:spPr>
                            <a:xfrm>
                              <a:off x="1343025" y="1485900"/>
                              <a:ext cx="285750" cy="4953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1" name="Прямая соединительная линия 91"/>
                          <wps:cNvCnPr/>
                          <wps:spPr>
                            <a:xfrm>
                              <a:off x="1571625" y="1266825"/>
                              <a:ext cx="638175" cy="2952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2" name="Прямая соединительная линия 92"/>
                          <wps:cNvCnPr/>
                          <wps:spPr>
                            <a:xfrm>
                              <a:off x="1657350" y="952500"/>
                              <a:ext cx="55245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3" name="Прямая соединительная линия 93"/>
                          <wps:cNvCnPr/>
                          <wps:spPr>
                            <a:xfrm flipH="1">
                              <a:off x="1400175" y="304800"/>
                              <a:ext cx="371475" cy="28575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4" name="Прямая соединительная линия 94"/>
                          <wps:cNvCnPr/>
                          <wps:spPr>
                            <a:xfrm>
                              <a:off x="238125" y="304800"/>
                              <a:ext cx="438150" cy="3524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5" name="Прямая соединительная линия 95"/>
                          <wps:cNvCnPr/>
                          <wps:spPr>
                            <a:xfrm>
                              <a:off x="0" y="952500"/>
                              <a:ext cx="51435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6" name="Прямая соединительная линия 96"/>
                          <wps:cNvCnPr/>
                          <wps:spPr>
                            <a:xfrm flipH="1">
                              <a:off x="57150" y="1266825"/>
                              <a:ext cx="542925" cy="3429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99" o:spid="_x0000_s1026" style="position:absolute;left:0;text-align:left;margin-left:38.7pt;margin-top:8.35pt;width:337.5pt;height:303pt;z-index:251777024" coordsize="42862,3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">
                <v:group id="Группа 98" o:spid="_x0000_s1027" style="position:absolute;width:42862;height:38481" coordsize="4286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oval id="Овал 78" o:spid="_x0000_s1028" style="position:absolute;left:16097;top:13811;width:10573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" filled="f" strokecolor="#1f4d78 [1604]" strokeweight="1pt">
                    <v:stroke joinstyle="miter"/>
                    <v:textbox>
                      <w:txbxContent>
                        <w:p w:rsidR="00FF0BAF" w:rsidRPr="00B35DF4" w:rsidRDefault="00FF0BAF" w:rsidP="00B35DF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B35DF4">
                            <w:rPr>
                              <w:color w:val="000000" w:themeColor="text1"/>
                            </w:rPr>
                            <w:t>Эффект</w:t>
                          </w:r>
                        </w:p>
                      </w:txbxContent>
                    </v:textbox>
                  </v:oval>
                  <v:oval id="Овал 79" o:spid="_x0000_s1029" style="position:absolute;left:3905;top:3905;width:9906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proofErr w:type="gramStart"/>
                          <w:r>
                            <w:rPr>
                              <w:color w:val="000000" w:themeColor="text1"/>
                            </w:rPr>
                            <w:t>экологи-</w:t>
                          </w:r>
                          <w:proofErr w:type="spellStart"/>
                          <w:r w:rsidRPr="00B60F72">
                            <w:rPr>
                              <w:color w:val="000000" w:themeColor="text1"/>
                            </w:rPr>
                            <w:t>ческий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oval>
                  <v:oval id="Овал 80" o:spid="_x0000_s1030" style="position:absolute;top:14573;width:10001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00000" w:themeColor="text1"/>
                            </w:rPr>
                            <w:t>Коммер-ческий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oval>
                  <v:oval id="Овал 81" o:spid="_x0000_s1031" style="position:absolute;left:2857;top:24860;width:9906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Социальный </w:t>
                          </w:r>
                        </w:p>
                      </w:txbxContent>
                    </v:textbox>
                  </v:oval>
                  <v:oval id="Овал 82" o:spid="_x0000_s1032" style="position:absolute;left:16954;width:9144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00000" w:themeColor="text1"/>
                            </w:rPr>
                            <w:t>Финан-совый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oval>
                  <v:oval id="Овал 83" o:spid="_x0000_s1033" style="position:absolute;left:27908;top:4286;width:9144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Экономический</w:t>
                          </w:r>
                        </w:p>
                      </w:txbxContent>
                    </v:textbox>
                  </v:oval>
                  <v:oval id="Овал 84" o:spid="_x0000_s1034" style="position:absolute;left:33718;top:12668;width:9144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Производственный</w:t>
                          </w:r>
                        </w:p>
                      </w:txbxContent>
                    </v:textbox>
                  </v:oval>
                  <v:oval id="Овал 85" o:spid="_x0000_s1035" style="position:absolute;left:33718;top:22288;width:9144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Бюджетный</w:t>
                          </w:r>
                        </w:p>
                      </w:txbxContent>
                    </v:textbox>
                  </v:oval>
                  <v:oval id="Овал 86" o:spid="_x0000_s1036" style="position:absolute;left:13335;top:29051;width:9810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" filled="f" strokecolor="#41719c" strokeweight="1pt">
                    <v:stroke joinstyle="miter"/>
                    <v:textbox>
                      <w:txbxContent>
                        <w:p w:rsidR="00FF0BAF" w:rsidRPr="00B60F72" w:rsidRDefault="00FF0BAF" w:rsidP="00B60F72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B60F72">
                            <w:rPr>
                              <w:color w:val="000000" w:themeColor="text1"/>
                              <w:sz w:val="20"/>
                            </w:rPr>
                            <w:t>Научно-</w:t>
                          </w:r>
                          <w:proofErr w:type="spellStart"/>
                          <w:r w:rsidRPr="00B60F72">
                            <w:rPr>
                              <w:color w:val="000000" w:themeColor="text1"/>
                              <w:sz w:val="20"/>
                            </w:rPr>
                            <w:t>техничес</w:t>
                          </w:r>
                          <w:proofErr w:type="spellEnd"/>
                          <w:r>
                            <w:rPr>
                              <w:color w:val="000000" w:themeColor="text1"/>
                              <w:sz w:val="20"/>
                            </w:rPr>
                            <w:t>-</w:t>
                          </w:r>
                          <w:r w:rsidRPr="00B60F72">
                            <w:rPr>
                              <w:color w:val="000000" w:themeColor="text1"/>
                              <w:sz w:val="20"/>
                            </w:rPr>
                            <w:t>кий</w:t>
                          </w:r>
                        </w:p>
                      </w:txbxContent>
                    </v:textbox>
                  </v:oval>
                  <v:oval id="Овал 87" o:spid="_x0000_s1037" style="position:absolute;left:24955;top:28765;width:9144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" filled="f" strokecolor="#41719c" strokeweight="1pt">
                    <v:stroke joinstyle="miter"/>
                    <v:textbox>
                      <w:txbxContent>
                        <w:p w:rsidR="00FF0BAF" w:rsidRPr="00B35DF4" w:rsidRDefault="00FF0BAF" w:rsidP="00B60F7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Инвестиционный</w:t>
                          </w:r>
                        </w:p>
                      </w:txbxContent>
                    </v:textbox>
                  </v:oval>
                </v:group>
                <v:group id="Группа 97" o:spid="_x0000_s1038" style="position:absolute;left:10953;top:8763;width:22098;height:19812" coordsize="2209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line id="Прямая соединительная линия 88" o:spid="_x0000_s1039" style="position:absolute;visibility:visible;mso-wrap-style:square" from="10001,0" to="10001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" strokecolor="#5b9bd5 [3204]" strokeweight="1pt">
                    <v:stroke joinstyle="miter"/>
                  </v:line>
                  <v:line id="Прямая соединительная линия 89" o:spid="_x0000_s1040" style="position:absolute;flip:x;visibility:visible;mso-wrap-style:square" from="8572,15621" to="9429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" strokecolor="#5b9bd5" strokeweight="1pt">
                    <v:stroke joinstyle="miter"/>
                  </v:line>
                  <v:line id="Прямая соединительная линия 90" o:spid="_x0000_s1041" style="position:absolute;visibility:visible;mso-wrap-style:square" from="13430,14859" to="16287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" strokecolor="#5b9bd5" strokeweight="1pt">
                    <v:stroke joinstyle="miter"/>
                  </v:line>
                  <v:line id="Прямая соединительная линия 91" o:spid="_x0000_s1042" style="position:absolute;visibility:visible;mso-wrap-style:square" from="15716,12668" to="22098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" strokecolor="#5b9bd5" strokeweight="1pt">
                    <v:stroke joinstyle="miter"/>
                  </v:line>
                  <v:line id="Прямая соединительная линия 92" o:spid="_x0000_s1043" style="position:absolute;visibility:visible;mso-wrap-style:square" from="16573,9525" to="22098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" strokecolor="#5b9bd5" strokeweight="1pt">
                    <v:stroke joinstyle="miter"/>
                  </v:line>
                  <v:line id="Прямая соединительная линия 93" o:spid="_x0000_s1044" style="position:absolute;flip:x;visibility:visible;mso-wrap-style:square" from="14001,3048" to="17716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" strokecolor="#5b9bd5" strokeweight="1pt">
                    <v:stroke joinstyle="miter"/>
                  </v:line>
                  <v:line id="Прямая соединительная линия 94" o:spid="_x0000_s1045" style="position:absolute;visibility:visible;mso-wrap-style:square" from="2381,3048" to="6762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" strokecolor="#5b9bd5" strokeweight="1pt">
                    <v:stroke joinstyle="miter"/>
                  </v:line>
                  <v:line id="Прямая соединительная линия 95" o:spid="_x0000_s1046" style="position:absolute;visibility:visible;mso-wrap-style:square" from="0,9525" to="5143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" strokecolor="#5b9bd5" strokeweight="1pt">
                    <v:stroke joinstyle="miter"/>
                  </v:line>
                  <v:line id="Прямая соединительная линия 96" o:spid="_x0000_s1047" style="position:absolute;flip:x;visibility:visible;mso-wrap-style:square" from="571,12668" to="6000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" strokecolor="#5b9bd5" strokeweight="1pt">
                    <v:stroke joinstyle="miter"/>
                  </v:line>
                </v:group>
              </v:group>
            </w:pict>
          </mc:Fallback>
        </mc:AlternateContent>
      </w:r>
    </w:p>
    <w:p w:rsidR="000A2486" w:rsidRDefault="000A2486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86" w:rsidRDefault="000A2486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30E" w:rsidRDefault="00C5430E" w:rsidP="000A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0A" w:rsidRPr="00FA210A" w:rsidRDefault="00FA210A" w:rsidP="00FA210A">
      <w:pPr>
        <w:jc w:val="center"/>
        <w:rPr>
          <w:rFonts w:ascii="Times New Roman" w:hAnsi="Times New Roman" w:cs="Times New Roman"/>
          <w:sz w:val="36"/>
          <w:szCs w:val="28"/>
        </w:rPr>
      </w:pPr>
      <w:r w:rsidRPr="00FA210A">
        <w:rPr>
          <w:rFonts w:ascii="Times New Roman" w:hAnsi="Times New Roman" w:cs="Times New Roman"/>
          <w:sz w:val="28"/>
        </w:rPr>
        <w:t>Рисунок 2.1 – Виды эффектов</w:t>
      </w:r>
    </w:p>
    <w:p w:rsidR="000A2486" w:rsidRPr="00C5430E" w:rsidRDefault="00C5430E" w:rsidP="000A24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Поскольку любой бизнес осуществляется с целью получения выгод,</w:t>
      </w:r>
      <w:r w:rsidR="000A2486">
        <w:rPr>
          <w:rFonts w:ascii="Times New Roman" w:hAnsi="Times New Roman" w:cs="Times New Roman"/>
          <w:sz w:val="28"/>
          <w:szCs w:val="28"/>
        </w:rPr>
        <w:t xml:space="preserve"> </w:t>
      </w:r>
      <w:r w:rsidR="000A2486" w:rsidRPr="000A2486">
        <w:rPr>
          <w:rFonts w:ascii="Times New Roman" w:hAnsi="Times New Roman" w:cs="Times New Roman"/>
          <w:sz w:val="28"/>
          <w:szCs w:val="28"/>
        </w:rPr>
        <w:t xml:space="preserve">предусмотренных его собственником, следовательно, эффект первого уровня, </w:t>
      </w:r>
      <w:r w:rsidR="000A2486" w:rsidRPr="000A2486">
        <w:rPr>
          <w:rFonts w:ascii="Times New Roman" w:hAnsi="Times New Roman" w:cs="Times New Roman"/>
          <w:sz w:val="28"/>
          <w:szCs w:val="28"/>
        </w:rPr>
        <w:lastRenderedPageBreak/>
        <w:t xml:space="preserve">как целеполагающий, можно назвать отдачей бизнеса. Тогда для определения эффекта бизнеса, как категории, в рамках данного исследования предлагается следующая формулировка: </w:t>
      </w:r>
      <w:r w:rsidR="000A2486" w:rsidRPr="00C5430E">
        <w:rPr>
          <w:rFonts w:ascii="Times New Roman" w:hAnsi="Times New Roman" w:cs="Times New Roman"/>
          <w:b/>
          <w:sz w:val="28"/>
          <w:szCs w:val="28"/>
        </w:rPr>
        <w:t>эффект – это полная или частичная отдача бизнеса в результате экономических, социальных, научно-технических и иных преобразований</w:t>
      </w:r>
      <w:r w:rsidR="00161EB8">
        <w:rPr>
          <w:rFonts w:ascii="Times New Roman" w:hAnsi="Times New Roman" w:cs="Times New Roman"/>
          <w:b/>
          <w:sz w:val="28"/>
          <w:szCs w:val="28"/>
        </w:rPr>
        <w:t>.</w:t>
      </w:r>
    </w:p>
    <w:p w:rsidR="000A2486" w:rsidRDefault="000A2486" w:rsidP="00456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71">
        <w:rPr>
          <w:rFonts w:ascii="Times New Roman" w:hAnsi="Times New Roman" w:cs="Times New Roman"/>
          <w:b/>
          <w:sz w:val="28"/>
          <w:szCs w:val="28"/>
        </w:rPr>
        <w:t>2.2 Понятие и виды эффективности</w:t>
      </w:r>
    </w:p>
    <w:p w:rsidR="000A2486" w:rsidRPr="000A2486" w:rsidRDefault="00456A71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Независимо от вида эффекта его количественная характеристика является абсолютной величиной, что ограничивает возможности использования данного показателя в экономическом анализе. Поэтому при проведении различных социально-экономичес</w:t>
      </w:r>
      <w:r>
        <w:rPr>
          <w:rFonts w:ascii="Times New Roman" w:hAnsi="Times New Roman" w:cs="Times New Roman"/>
          <w:sz w:val="28"/>
          <w:szCs w:val="28"/>
        </w:rPr>
        <w:t>ких исследований применяется по</w:t>
      </w:r>
      <w:r w:rsidR="000A2486" w:rsidRPr="000A2486">
        <w:rPr>
          <w:rFonts w:ascii="Times New Roman" w:hAnsi="Times New Roman" w:cs="Times New Roman"/>
          <w:sz w:val="28"/>
          <w:szCs w:val="28"/>
        </w:rPr>
        <w:t>казатель эффективности, представляющий собой отношение нескольких показателей, одним из которых является эффект.</w:t>
      </w:r>
    </w:p>
    <w:p w:rsidR="000A2486" w:rsidRPr="000A2486" w:rsidRDefault="00456A71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Современные экономические теории и школы по-разному подходят к определению эффективности. В «Большой экономической энциклопедии»</w:t>
      </w:r>
      <w:r w:rsidR="00AD6921">
        <w:rPr>
          <w:rFonts w:ascii="Times New Roman" w:hAnsi="Times New Roman" w:cs="Times New Roman"/>
          <w:sz w:val="28"/>
          <w:szCs w:val="28"/>
        </w:rPr>
        <w:t xml:space="preserve"> </w:t>
      </w:r>
      <w:r w:rsidR="000A2486" w:rsidRPr="000A2486">
        <w:rPr>
          <w:rFonts w:ascii="Times New Roman" w:hAnsi="Times New Roman" w:cs="Times New Roman"/>
          <w:sz w:val="28"/>
          <w:szCs w:val="28"/>
        </w:rPr>
        <w:t>приведено следующее определение этог</w:t>
      </w:r>
      <w:r w:rsidR="00AD6921">
        <w:rPr>
          <w:rFonts w:ascii="Times New Roman" w:hAnsi="Times New Roman" w:cs="Times New Roman"/>
          <w:sz w:val="28"/>
          <w:szCs w:val="28"/>
        </w:rPr>
        <w:t>о понятия: «экономическая эффек</w:t>
      </w:r>
      <w:r w:rsidR="000A2486" w:rsidRPr="000A2486">
        <w:rPr>
          <w:rFonts w:ascii="Times New Roman" w:hAnsi="Times New Roman" w:cs="Times New Roman"/>
          <w:sz w:val="28"/>
          <w:szCs w:val="28"/>
        </w:rPr>
        <w:t>тивность» − это состояние экономики (его назы</w:t>
      </w:r>
      <w:r w:rsidR="00AD6921">
        <w:rPr>
          <w:rFonts w:ascii="Times New Roman" w:hAnsi="Times New Roman" w:cs="Times New Roman"/>
          <w:sz w:val="28"/>
          <w:szCs w:val="28"/>
        </w:rPr>
        <w:t xml:space="preserve">вают еще Парето </w:t>
      </w:r>
      <w:r w:rsidR="000A2486" w:rsidRPr="000A2486">
        <w:rPr>
          <w:rFonts w:ascii="Times New Roman" w:hAnsi="Times New Roman" w:cs="Times New Roman"/>
          <w:sz w:val="28"/>
          <w:szCs w:val="28"/>
        </w:rPr>
        <w:t>эффективным состоянием), в котором увеличение степени удовлетворения</w:t>
      </w:r>
      <w:r w:rsidR="00AD6921">
        <w:rPr>
          <w:rFonts w:ascii="Times New Roman" w:hAnsi="Times New Roman" w:cs="Times New Roman"/>
          <w:sz w:val="28"/>
          <w:szCs w:val="28"/>
        </w:rPr>
        <w:t xml:space="preserve"> </w:t>
      </w:r>
      <w:r w:rsidR="000A2486" w:rsidRPr="000A2486">
        <w:rPr>
          <w:rFonts w:ascii="Times New Roman" w:hAnsi="Times New Roman" w:cs="Times New Roman"/>
          <w:sz w:val="28"/>
          <w:szCs w:val="28"/>
        </w:rPr>
        <w:t>одного потребителя невозможно без ухудшения степени удовлетворения для другого человека. По Парето производство является эффективным, если при заданных объемах производст</w:t>
      </w:r>
      <w:r w:rsidR="00AD6921">
        <w:rPr>
          <w:rFonts w:ascii="Times New Roman" w:hAnsi="Times New Roman" w:cs="Times New Roman"/>
          <w:sz w:val="28"/>
          <w:szCs w:val="28"/>
        </w:rPr>
        <w:t>венных ресурсов за счет их пере</w:t>
      </w:r>
      <w:r w:rsidR="000A2486" w:rsidRPr="000A2486">
        <w:rPr>
          <w:rFonts w:ascii="Times New Roman" w:hAnsi="Times New Roman" w:cs="Times New Roman"/>
          <w:sz w:val="28"/>
          <w:szCs w:val="28"/>
        </w:rPr>
        <w:t>распределения нельзя увеличить производство хотя бы одного блага без</w:t>
      </w:r>
      <w:r w:rsidR="00AD6921">
        <w:rPr>
          <w:rFonts w:ascii="Times New Roman" w:hAnsi="Times New Roman" w:cs="Times New Roman"/>
          <w:sz w:val="28"/>
          <w:szCs w:val="28"/>
        </w:rPr>
        <w:t xml:space="preserve"> </w:t>
      </w:r>
      <w:r w:rsidR="000A2486" w:rsidRPr="000A2486">
        <w:rPr>
          <w:rFonts w:ascii="Times New Roman" w:hAnsi="Times New Roman" w:cs="Times New Roman"/>
          <w:sz w:val="28"/>
          <w:szCs w:val="28"/>
        </w:rPr>
        <w:t>уменьшен</w:t>
      </w:r>
      <w:r w:rsidR="00213CE8">
        <w:rPr>
          <w:rFonts w:ascii="Times New Roman" w:hAnsi="Times New Roman" w:cs="Times New Roman"/>
          <w:sz w:val="28"/>
          <w:szCs w:val="28"/>
        </w:rPr>
        <w:t>ия производства других благ</w:t>
      </w:r>
      <w:r w:rsidR="000A2486" w:rsidRPr="000A2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486" w:rsidRPr="000A2486" w:rsidRDefault="00AD6921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Практическая значимость подобного подхода к определению эффективности заключается в возможности обоснования критериев и ограничений при выборе оптимального варианта развития бизнеса.</w:t>
      </w:r>
    </w:p>
    <w:p w:rsidR="000A2486" w:rsidRPr="000A2486" w:rsidRDefault="000A2486" w:rsidP="00007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486">
        <w:rPr>
          <w:rFonts w:ascii="Times New Roman" w:hAnsi="Times New Roman" w:cs="Times New Roman"/>
          <w:sz w:val="28"/>
          <w:szCs w:val="28"/>
        </w:rPr>
        <w:t>При этом эффективное производство − это такая ситуация, в которой при данных производительных ресурсах и существующем уровне знаний невозможно про</w:t>
      </w:r>
      <w:r w:rsidR="00AD6921">
        <w:rPr>
          <w:rFonts w:ascii="Times New Roman" w:hAnsi="Times New Roman" w:cs="Times New Roman"/>
          <w:sz w:val="28"/>
          <w:szCs w:val="28"/>
        </w:rPr>
        <w:t>извести большее количество одно</w:t>
      </w:r>
      <w:r w:rsidRPr="000A2486">
        <w:rPr>
          <w:rFonts w:ascii="Times New Roman" w:hAnsi="Times New Roman" w:cs="Times New Roman"/>
          <w:sz w:val="28"/>
          <w:szCs w:val="28"/>
        </w:rPr>
        <w:t xml:space="preserve">го товара, не жертвуя при этом возможностью произвести некоторое количество другого товара. Исследование </w:t>
      </w:r>
      <w:r w:rsidR="00AD6921">
        <w:rPr>
          <w:rFonts w:ascii="Times New Roman" w:hAnsi="Times New Roman" w:cs="Times New Roman"/>
          <w:sz w:val="28"/>
          <w:szCs w:val="28"/>
        </w:rPr>
        <w:t>эффективности в производстве по</w:t>
      </w:r>
      <w:r w:rsidRPr="000A2486">
        <w:rPr>
          <w:rFonts w:ascii="Times New Roman" w:hAnsi="Times New Roman" w:cs="Times New Roman"/>
          <w:sz w:val="28"/>
          <w:szCs w:val="28"/>
        </w:rPr>
        <w:t>зволяет ответить на вопрос, как производить бл</w:t>
      </w:r>
      <w:r w:rsidR="00C22FF9">
        <w:rPr>
          <w:rFonts w:ascii="Times New Roman" w:hAnsi="Times New Roman" w:cs="Times New Roman"/>
          <w:sz w:val="28"/>
          <w:szCs w:val="28"/>
        </w:rPr>
        <w:t>ага</w:t>
      </w:r>
      <w:r w:rsidR="00AD6921">
        <w:rPr>
          <w:rFonts w:ascii="Times New Roman" w:hAnsi="Times New Roman" w:cs="Times New Roman"/>
          <w:sz w:val="28"/>
          <w:szCs w:val="28"/>
        </w:rPr>
        <w:t>. В отношении эко</w:t>
      </w:r>
      <w:r w:rsidRPr="000A2486">
        <w:rPr>
          <w:rFonts w:ascii="Times New Roman" w:hAnsi="Times New Roman" w:cs="Times New Roman"/>
          <w:sz w:val="28"/>
          <w:szCs w:val="28"/>
        </w:rPr>
        <w:t xml:space="preserve">номики в целом согласно Э. Дж. </w:t>
      </w:r>
      <w:proofErr w:type="spellStart"/>
      <w:r w:rsidRPr="000A2486">
        <w:rPr>
          <w:rFonts w:ascii="Times New Roman" w:hAnsi="Times New Roman" w:cs="Times New Roman"/>
          <w:sz w:val="28"/>
          <w:szCs w:val="28"/>
        </w:rPr>
        <w:t>Долану</w:t>
      </w:r>
      <w:proofErr w:type="spellEnd"/>
      <w:r w:rsidRPr="000A2486">
        <w:rPr>
          <w:rFonts w:ascii="Times New Roman" w:hAnsi="Times New Roman" w:cs="Times New Roman"/>
          <w:sz w:val="28"/>
          <w:szCs w:val="28"/>
        </w:rPr>
        <w:t xml:space="preserve"> и Д. Е. </w:t>
      </w:r>
      <w:proofErr w:type="spellStart"/>
      <w:r w:rsidRPr="000A2486">
        <w:rPr>
          <w:rFonts w:ascii="Times New Roman" w:hAnsi="Times New Roman" w:cs="Times New Roman"/>
          <w:sz w:val="28"/>
          <w:szCs w:val="28"/>
        </w:rPr>
        <w:t>Линдсею</w:t>
      </w:r>
      <w:proofErr w:type="spellEnd"/>
      <w:r w:rsidRPr="000A2486">
        <w:rPr>
          <w:rFonts w:ascii="Times New Roman" w:hAnsi="Times New Roman" w:cs="Times New Roman"/>
          <w:sz w:val="28"/>
          <w:szCs w:val="28"/>
        </w:rPr>
        <w:t xml:space="preserve"> эффективным считается такое ее состояние, в котором запросы потребителей в максимальной степени удовлетворены при условии</w:t>
      </w:r>
      <w:r w:rsidR="000072F2">
        <w:rPr>
          <w:rFonts w:ascii="Times New Roman" w:hAnsi="Times New Roman" w:cs="Times New Roman"/>
          <w:sz w:val="28"/>
          <w:szCs w:val="28"/>
        </w:rPr>
        <w:t xml:space="preserve"> ограниченности ресурсов</w:t>
      </w:r>
      <w:r w:rsidRPr="000A2486">
        <w:rPr>
          <w:rFonts w:ascii="Times New Roman" w:hAnsi="Times New Roman" w:cs="Times New Roman"/>
          <w:sz w:val="28"/>
          <w:szCs w:val="28"/>
        </w:rPr>
        <w:t>.</w:t>
      </w:r>
    </w:p>
    <w:p w:rsidR="00AD6921" w:rsidRDefault="00AD6921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Авторы «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Экономикс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», К. Р. 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Макконелл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 и С. Л. 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Брю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>, понятие экономической эффективности сравнивают с коэффициентом полезного действия (КПД) паровоза. Они отмечают, что «экономическая эффективность (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есonomic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) – это отношение между затратами редких ресурсов и производимым в результате их использования объемом товара или услуги; </w:t>
      </w:r>
      <w:r w:rsidR="000A2486" w:rsidRPr="000A2486">
        <w:rPr>
          <w:rFonts w:ascii="Times New Roman" w:hAnsi="Times New Roman" w:cs="Times New Roman"/>
          <w:sz w:val="28"/>
          <w:szCs w:val="28"/>
        </w:rPr>
        <w:lastRenderedPageBreak/>
        <w:t>производство продукта определенной стоимости при наименьших затратах ресурсов; достижение наибольшего объе</w:t>
      </w:r>
      <w:r>
        <w:rPr>
          <w:rFonts w:ascii="Times New Roman" w:hAnsi="Times New Roman" w:cs="Times New Roman"/>
          <w:sz w:val="28"/>
          <w:szCs w:val="28"/>
        </w:rPr>
        <w:t>ма производства товара или услу</w:t>
      </w:r>
      <w:r w:rsidR="000A2486" w:rsidRPr="000A2486">
        <w:rPr>
          <w:rFonts w:ascii="Times New Roman" w:hAnsi="Times New Roman" w:cs="Times New Roman"/>
          <w:sz w:val="28"/>
          <w:szCs w:val="28"/>
        </w:rPr>
        <w:t xml:space="preserve">ги с применением ресурсов определенной стоимости. </w:t>
      </w:r>
    </w:p>
    <w:p w:rsidR="000A2486" w:rsidRDefault="00AD6921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Большее количество продукта, получаемое от данного объем</w:t>
      </w:r>
      <w:r>
        <w:rPr>
          <w:rFonts w:ascii="Times New Roman" w:hAnsi="Times New Roman" w:cs="Times New Roman"/>
          <w:sz w:val="28"/>
          <w:szCs w:val="28"/>
        </w:rPr>
        <w:t>а затрат, означает повышение эф</w:t>
      </w:r>
      <w:r w:rsidR="000A2486" w:rsidRPr="000A2486">
        <w:rPr>
          <w:rFonts w:ascii="Times New Roman" w:hAnsi="Times New Roman" w:cs="Times New Roman"/>
          <w:sz w:val="28"/>
          <w:szCs w:val="28"/>
        </w:rPr>
        <w:t>фективности. Меньший объем продукта отданного количества затрат указывает</w:t>
      </w:r>
      <w:r w:rsidR="000072F2">
        <w:rPr>
          <w:rFonts w:ascii="Times New Roman" w:hAnsi="Times New Roman" w:cs="Times New Roman"/>
          <w:sz w:val="28"/>
          <w:szCs w:val="28"/>
        </w:rPr>
        <w:t xml:space="preserve"> на снижение эффективности»</w:t>
      </w:r>
      <w:r w:rsidR="000A2486" w:rsidRPr="000A2486">
        <w:rPr>
          <w:rFonts w:ascii="Times New Roman" w:hAnsi="Times New Roman" w:cs="Times New Roman"/>
          <w:sz w:val="28"/>
          <w:szCs w:val="28"/>
        </w:rPr>
        <w:t>.</w:t>
      </w:r>
    </w:p>
    <w:p w:rsidR="000A2486" w:rsidRPr="000A2486" w:rsidRDefault="00AD6921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Различают такие виды эффективн</w:t>
      </w:r>
      <w:r>
        <w:rPr>
          <w:rFonts w:ascii="Times New Roman" w:hAnsi="Times New Roman" w:cs="Times New Roman"/>
          <w:sz w:val="28"/>
          <w:szCs w:val="28"/>
        </w:rPr>
        <w:t>ости, как эффективность в произ</w:t>
      </w:r>
      <w:r w:rsidR="000A2486" w:rsidRPr="000A2486">
        <w:rPr>
          <w:rFonts w:ascii="Times New Roman" w:hAnsi="Times New Roman" w:cs="Times New Roman"/>
          <w:sz w:val="28"/>
          <w:szCs w:val="28"/>
        </w:rPr>
        <w:t xml:space="preserve">водстве и эффективность в распределении. Понятие эффективности производства К.Р. 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Макконелл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 и С. Л. 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Брю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 формулируют следующим образом:</w:t>
      </w:r>
    </w:p>
    <w:p w:rsidR="000A2486" w:rsidRPr="000A2486" w:rsidRDefault="008E620F" w:rsidP="000A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486" w:rsidRPr="000A2486">
        <w:rPr>
          <w:rFonts w:ascii="Times New Roman" w:hAnsi="Times New Roman" w:cs="Times New Roman"/>
          <w:sz w:val="28"/>
          <w:szCs w:val="28"/>
        </w:rPr>
        <w:t>«Эффективность производства (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ргoductive</w:t>
      </w:r>
      <w:proofErr w:type="spellEnd"/>
      <w:r w:rsidR="000A2486" w:rsidRPr="000A2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486" w:rsidRPr="000A2486">
        <w:rPr>
          <w:rFonts w:ascii="Times New Roman" w:hAnsi="Times New Roman" w:cs="Times New Roman"/>
          <w:sz w:val="28"/>
          <w:szCs w:val="28"/>
        </w:rPr>
        <w:t>efficie</w:t>
      </w:r>
      <w:r w:rsidR="00AD6921">
        <w:rPr>
          <w:rFonts w:ascii="Times New Roman" w:hAnsi="Times New Roman" w:cs="Times New Roman"/>
          <w:sz w:val="28"/>
          <w:szCs w:val="28"/>
        </w:rPr>
        <w:t>ncy</w:t>
      </w:r>
      <w:proofErr w:type="spellEnd"/>
      <w:r w:rsidR="00AD6921">
        <w:rPr>
          <w:rFonts w:ascii="Times New Roman" w:hAnsi="Times New Roman" w:cs="Times New Roman"/>
          <w:sz w:val="28"/>
          <w:szCs w:val="28"/>
        </w:rPr>
        <w:t>) — производство то</w:t>
      </w:r>
      <w:r w:rsidR="000A2486" w:rsidRPr="000A2486">
        <w:rPr>
          <w:rFonts w:ascii="Times New Roman" w:hAnsi="Times New Roman" w:cs="Times New Roman"/>
          <w:sz w:val="28"/>
          <w:szCs w:val="28"/>
        </w:rPr>
        <w:t>вара с наименьшими издержками; использование минимального количества ресурсов для производства данного объема продукции; производство данного объема продукции при минимальн</w:t>
      </w:r>
      <w:r w:rsidR="000072F2">
        <w:rPr>
          <w:rFonts w:ascii="Times New Roman" w:hAnsi="Times New Roman" w:cs="Times New Roman"/>
          <w:sz w:val="28"/>
          <w:szCs w:val="28"/>
        </w:rPr>
        <w:t>ых средних общих издержках»</w:t>
      </w:r>
      <w:r w:rsidR="000A2486" w:rsidRPr="000A2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A71" w:rsidRPr="00456A71" w:rsidRDefault="008E620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Термин «эффективность» нередк</w:t>
      </w:r>
      <w:r>
        <w:rPr>
          <w:rFonts w:ascii="Times New Roman" w:hAnsi="Times New Roman" w:cs="Times New Roman"/>
          <w:sz w:val="28"/>
          <w:szCs w:val="28"/>
        </w:rPr>
        <w:t>о применяют в смысле оптимально</w:t>
      </w:r>
      <w:r w:rsidR="00456A71" w:rsidRPr="00456A71">
        <w:rPr>
          <w:rFonts w:ascii="Times New Roman" w:hAnsi="Times New Roman" w:cs="Times New Roman"/>
          <w:sz w:val="28"/>
          <w:szCs w:val="28"/>
        </w:rPr>
        <w:t>сти, то есть наилучшего варианта использования ресурсов, находящихся в распоряжении общества. Поскольку производство различных материальных и нематериальных благ осуществляется в условиях конкуренции, то эффективность производства можно определять через оптимальность соотношения между ценой и издержками</w:t>
      </w:r>
      <w:r>
        <w:rPr>
          <w:rFonts w:ascii="Times New Roman" w:hAnsi="Times New Roman" w:cs="Times New Roman"/>
          <w:sz w:val="28"/>
          <w:szCs w:val="28"/>
        </w:rPr>
        <w:t xml:space="preserve"> на единицу продукта. Еще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r w:rsidR="00456A71" w:rsidRPr="00456A71">
        <w:rPr>
          <w:rFonts w:ascii="Times New Roman" w:hAnsi="Times New Roman" w:cs="Times New Roman"/>
          <w:sz w:val="28"/>
          <w:szCs w:val="28"/>
        </w:rPr>
        <w:t>берман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 xml:space="preserve"> [18], исследуя категорию эффекти</w:t>
      </w:r>
      <w:r>
        <w:rPr>
          <w:rFonts w:ascii="Times New Roman" w:hAnsi="Times New Roman" w:cs="Times New Roman"/>
          <w:sz w:val="28"/>
          <w:szCs w:val="28"/>
        </w:rPr>
        <w:t>вности и отмечая, что поиски оп</w:t>
      </w:r>
      <w:r w:rsidR="00456A71" w:rsidRPr="00456A71">
        <w:rPr>
          <w:rFonts w:ascii="Times New Roman" w:hAnsi="Times New Roman" w:cs="Times New Roman"/>
          <w:sz w:val="28"/>
          <w:szCs w:val="28"/>
        </w:rPr>
        <w:t>тимальных решений касаются сравнения возможных решений с точки зрения их целесообразности, подчеркивал, что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целесообразность – это сино</w:t>
      </w:r>
      <w:r w:rsidR="00456A71" w:rsidRPr="00456A71">
        <w:rPr>
          <w:rFonts w:ascii="Times New Roman" w:hAnsi="Times New Roman" w:cs="Times New Roman"/>
          <w:sz w:val="28"/>
          <w:szCs w:val="28"/>
        </w:rPr>
        <w:t>ним понятий «оптимальность» и «эффективность».</w:t>
      </w:r>
    </w:p>
    <w:p w:rsidR="00456A71" w:rsidRPr="00456A71" w:rsidRDefault="008E620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В основе определения эффективности производства, по мнению вышеназванных авторов, лежит принцип сравнительного преимущества, открытый Д.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>. Этот принцип является основой специализации как стран в целом, так и отдельных производи</w:t>
      </w:r>
      <w:r>
        <w:rPr>
          <w:rFonts w:ascii="Times New Roman" w:hAnsi="Times New Roman" w:cs="Times New Roman"/>
          <w:sz w:val="28"/>
          <w:szCs w:val="28"/>
        </w:rPr>
        <w:t>телей в частности, а также крае</w:t>
      </w:r>
      <w:r w:rsidR="00456A71" w:rsidRPr="00456A71">
        <w:rPr>
          <w:rFonts w:ascii="Times New Roman" w:hAnsi="Times New Roman" w:cs="Times New Roman"/>
          <w:sz w:val="28"/>
          <w:szCs w:val="28"/>
        </w:rPr>
        <w:t>угольным камнем свободы торговли. Именно благодаря сравнительному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преимуществу использования одних ресурсов перед другими существует возможность определения наиболее эффективного варианта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обеспечивающего наибольшую разницу между результатами и затратами и установления альтернативной стоимост</w:t>
      </w:r>
      <w:r>
        <w:rPr>
          <w:rFonts w:ascii="Times New Roman" w:hAnsi="Times New Roman" w:cs="Times New Roman"/>
          <w:sz w:val="28"/>
          <w:szCs w:val="28"/>
        </w:rPr>
        <w:t>и любого ресурса. Значит, эффек</w:t>
      </w:r>
      <w:r w:rsidR="00456A71" w:rsidRPr="00456A71">
        <w:rPr>
          <w:rFonts w:ascii="Times New Roman" w:hAnsi="Times New Roman" w:cs="Times New Roman"/>
          <w:sz w:val="28"/>
          <w:szCs w:val="28"/>
        </w:rPr>
        <w:t>тивность − это отношение между ценностями благ, которые произведены, и ценностями благ, от производства которых пришлось отказаться ввиду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их большей альтернативной стоимости.</w:t>
      </w:r>
    </w:p>
    <w:p w:rsidR="00456A71" w:rsidRPr="00456A71" w:rsidRDefault="008E620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Следовательно, эффективность производства можно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двояко: во-первых, как отношение результата производства к затратам на его осуществление; во-вторых, как отнош</w:t>
      </w:r>
      <w:r>
        <w:rPr>
          <w:rFonts w:ascii="Times New Roman" w:hAnsi="Times New Roman" w:cs="Times New Roman"/>
          <w:sz w:val="28"/>
          <w:szCs w:val="28"/>
        </w:rPr>
        <w:t>ение результата того, что произ</w:t>
      </w:r>
      <w:r w:rsidR="00456A71" w:rsidRPr="00456A71">
        <w:rPr>
          <w:rFonts w:ascii="Times New Roman" w:hAnsi="Times New Roman" w:cs="Times New Roman"/>
          <w:sz w:val="28"/>
          <w:szCs w:val="28"/>
        </w:rPr>
        <w:t>ведено, к тому, от чего пришлось отказаться при выборе альтернативного варианта.</w:t>
      </w:r>
    </w:p>
    <w:p w:rsidR="00456A71" w:rsidRPr="00456A71" w:rsidRDefault="00CB6B1B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Эффективность в распределении изуч</w:t>
      </w:r>
      <w:r>
        <w:rPr>
          <w:rFonts w:ascii="Times New Roman" w:hAnsi="Times New Roman" w:cs="Times New Roman"/>
          <w:sz w:val="28"/>
          <w:szCs w:val="28"/>
        </w:rPr>
        <w:t>ается в связи с тем, что резуль</w:t>
      </w:r>
      <w:r w:rsidR="00456A71" w:rsidRPr="00456A71">
        <w:rPr>
          <w:rFonts w:ascii="Times New Roman" w:hAnsi="Times New Roman" w:cs="Times New Roman"/>
          <w:sz w:val="28"/>
          <w:szCs w:val="28"/>
        </w:rPr>
        <w:t>таты производственной деятельности по</w:t>
      </w:r>
      <w:r>
        <w:rPr>
          <w:rFonts w:ascii="Times New Roman" w:hAnsi="Times New Roman" w:cs="Times New Roman"/>
          <w:sz w:val="28"/>
          <w:szCs w:val="28"/>
        </w:rPr>
        <w:t>падают на рынок, где находят по</w:t>
      </w:r>
      <w:r w:rsidR="00456A71" w:rsidRPr="00456A71">
        <w:rPr>
          <w:rFonts w:ascii="Times New Roman" w:hAnsi="Times New Roman" w:cs="Times New Roman"/>
          <w:sz w:val="28"/>
          <w:szCs w:val="28"/>
        </w:rPr>
        <w:t>требителей. Рыночные отношения экономических субъектов строятся в условиях различных видов конкуренции, для которых известны соответствующие условия и ограничения на распределении ресурсов.</w:t>
      </w:r>
    </w:p>
    <w:p w:rsidR="00456A71" w:rsidRPr="00456A71" w:rsidRDefault="00CB6B1B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К. Р.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Макконелл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 xml:space="preserve"> и С. Л.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Брю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 xml:space="preserve"> считают, что «эффективность распределения ресурсов» (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allocative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>) есть распределение среди фирм и отраслей ресурсов, необходимых для обеспечения производства тех изделий, в которых больше всего нуждаетс</w:t>
      </w:r>
      <w:r>
        <w:rPr>
          <w:rFonts w:ascii="Times New Roman" w:hAnsi="Times New Roman" w:cs="Times New Roman"/>
          <w:sz w:val="28"/>
          <w:szCs w:val="28"/>
        </w:rPr>
        <w:t>я общество (потребители); произ</w:t>
      </w:r>
      <w:r w:rsidR="00456A71" w:rsidRPr="00456A71">
        <w:rPr>
          <w:rFonts w:ascii="Times New Roman" w:hAnsi="Times New Roman" w:cs="Times New Roman"/>
          <w:sz w:val="28"/>
          <w:szCs w:val="28"/>
        </w:rPr>
        <w:t>водство каждого изделия в условиях, когда предельные издержки равны цене». То есть для достижения эффективности распределения ресурсов они должны быть распределены между фирма</w:t>
      </w:r>
      <w:r>
        <w:rPr>
          <w:rFonts w:ascii="Times New Roman" w:hAnsi="Times New Roman" w:cs="Times New Roman"/>
          <w:sz w:val="28"/>
          <w:szCs w:val="28"/>
        </w:rPr>
        <w:t>ми и отраслями так, чтобы полу</w:t>
      </w:r>
      <w:r w:rsidR="00456A71" w:rsidRPr="00456A71">
        <w:rPr>
          <w:rFonts w:ascii="Times New Roman" w:hAnsi="Times New Roman" w:cs="Times New Roman"/>
          <w:sz w:val="28"/>
          <w:szCs w:val="28"/>
        </w:rPr>
        <w:t>чить определенный ассортимент проду</w:t>
      </w:r>
      <w:r>
        <w:rPr>
          <w:rFonts w:ascii="Times New Roman" w:hAnsi="Times New Roman" w:cs="Times New Roman"/>
          <w:sz w:val="28"/>
          <w:szCs w:val="28"/>
        </w:rPr>
        <w:t>ктов, которые наиболее необходи</w:t>
      </w:r>
      <w:r w:rsidR="00456A71" w:rsidRPr="00456A71">
        <w:rPr>
          <w:rFonts w:ascii="Times New Roman" w:hAnsi="Times New Roman" w:cs="Times New Roman"/>
          <w:sz w:val="28"/>
          <w:szCs w:val="28"/>
        </w:rPr>
        <w:t>мы обществу (потребителям). Эффективность распределения ресурсов достигается, когда невозможно изменит</w:t>
      </w:r>
      <w:r>
        <w:rPr>
          <w:rFonts w:ascii="Times New Roman" w:hAnsi="Times New Roman" w:cs="Times New Roman"/>
          <w:sz w:val="28"/>
          <w:szCs w:val="28"/>
        </w:rPr>
        <w:t xml:space="preserve">ь структуру совокупного объема </w:t>
      </w:r>
      <w:r w:rsidR="00456A71" w:rsidRPr="00456A71">
        <w:rPr>
          <w:rFonts w:ascii="Times New Roman" w:hAnsi="Times New Roman" w:cs="Times New Roman"/>
          <w:sz w:val="28"/>
          <w:szCs w:val="28"/>
        </w:rPr>
        <w:t>производства так, чтобы получить</w:t>
      </w:r>
      <w:r w:rsidR="000072F2">
        <w:rPr>
          <w:rFonts w:ascii="Times New Roman" w:hAnsi="Times New Roman" w:cs="Times New Roman"/>
          <w:sz w:val="28"/>
          <w:szCs w:val="28"/>
        </w:rPr>
        <w:t xml:space="preserve"> чистую выгоду для общества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A71" w:rsidRPr="00456A71" w:rsidRDefault="00CB6B1B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Существуют возможности добит</w:t>
      </w:r>
      <w:r>
        <w:rPr>
          <w:rFonts w:ascii="Times New Roman" w:hAnsi="Times New Roman" w:cs="Times New Roman"/>
          <w:sz w:val="28"/>
          <w:szCs w:val="28"/>
        </w:rPr>
        <w:t>ься повышения эффективности рас</w:t>
      </w:r>
      <w:r w:rsidR="00456A71" w:rsidRPr="00456A71">
        <w:rPr>
          <w:rFonts w:ascii="Times New Roman" w:hAnsi="Times New Roman" w:cs="Times New Roman"/>
          <w:sz w:val="28"/>
          <w:szCs w:val="28"/>
        </w:rPr>
        <w:t>пределения, если прибегнуть к перераспределению ресурсов путем устраивающего всех обмена. По мнению В. Парето «распределение люб</w:t>
      </w:r>
      <w:r>
        <w:rPr>
          <w:rFonts w:ascii="Times New Roman" w:hAnsi="Times New Roman" w:cs="Times New Roman"/>
          <w:sz w:val="28"/>
          <w:szCs w:val="28"/>
        </w:rPr>
        <w:t>ого дан</w:t>
      </w:r>
      <w:r w:rsidR="00456A71" w:rsidRPr="00456A71">
        <w:rPr>
          <w:rFonts w:ascii="Times New Roman" w:hAnsi="Times New Roman" w:cs="Times New Roman"/>
          <w:sz w:val="28"/>
          <w:szCs w:val="28"/>
        </w:rPr>
        <w:t>ного количества блага может быть ул</w:t>
      </w:r>
      <w:r>
        <w:rPr>
          <w:rFonts w:ascii="Times New Roman" w:hAnsi="Times New Roman" w:cs="Times New Roman"/>
          <w:sz w:val="28"/>
          <w:szCs w:val="28"/>
        </w:rPr>
        <w:t>учшено посредством обмена, в ре</w:t>
      </w:r>
      <w:r w:rsidR="00456A71" w:rsidRPr="00456A71">
        <w:rPr>
          <w:rFonts w:ascii="Times New Roman" w:hAnsi="Times New Roman" w:cs="Times New Roman"/>
          <w:sz w:val="28"/>
          <w:szCs w:val="28"/>
        </w:rPr>
        <w:t>зультате которого предпочтения нескольких людей будут удовлетворены более полно. До тех пор, пока возможен обмен существующих благ, такой,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что некоторые люди могут удовлетворить свои желания, не нанося ущерба другим людям, эффективность в распределении может быть улучшена, даже если суммарное количеств</w:t>
      </w:r>
      <w:r w:rsidR="000072F2">
        <w:rPr>
          <w:rFonts w:ascii="Times New Roman" w:hAnsi="Times New Roman" w:cs="Times New Roman"/>
          <w:sz w:val="28"/>
          <w:szCs w:val="28"/>
        </w:rPr>
        <w:t>о благ остается неизменным»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B1B" w:rsidRDefault="00CB6B1B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Данное высказывание является о</w:t>
      </w:r>
      <w:r>
        <w:rPr>
          <w:rFonts w:ascii="Times New Roman" w:hAnsi="Times New Roman" w:cs="Times New Roman"/>
          <w:sz w:val="28"/>
          <w:szCs w:val="28"/>
        </w:rPr>
        <w:t>дним из наиболее известных поло</w:t>
      </w:r>
      <w:r w:rsidR="00456A71" w:rsidRPr="00456A71">
        <w:rPr>
          <w:rFonts w:ascii="Times New Roman" w:hAnsi="Times New Roman" w:cs="Times New Roman"/>
          <w:sz w:val="28"/>
          <w:szCs w:val="28"/>
        </w:rPr>
        <w:t>жений в истории развития экономичес</w:t>
      </w:r>
      <w:r>
        <w:rPr>
          <w:rFonts w:ascii="Times New Roman" w:hAnsi="Times New Roman" w:cs="Times New Roman"/>
          <w:sz w:val="28"/>
          <w:szCs w:val="28"/>
        </w:rPr>
        <w:t xml:space="preserve">кой мысли </w:t>
      </w:r>
      <w:r w:rsidR="000072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идеей «невидимой ру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ки» Адама Смита, суть которой в том, что равновесие, созданное конкурирующими рынками, будет исчерпывать возможные выгоды от обмена. </w:t>
      </w:r>
    </w:p>
    <w:p w:rsidR="00456A71" w:rsidRPr="00456A71" w:rsidRDefault="00CB6B1B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А. Смит тем самым хотел сказать, что в р</w:t>
      </w:r>
      <w:r>
        <w:rPr>
          <w:rFonts w:ascii="Times New Roman" w:hAnsi="Times New Roman" w:cs="Times New Roman"/>
          <w:sz w:val="28"/>
          <w:szCs w:val="28"/>
        </w:rPr>
        <w:t>ыночной экономике «индивид, пре</w:t>
      </w:r>
      <w:r w:rsidR="00456A71" w:rsidRPr="00456A71">
        <w:rPr>
          <w:rFonts w:ascii="Times New Roman" w:hAnsi="Times New Roman" w:cs="Times New Roman"/>
          <w:sz w:val="28"/>
          <w:szCs w:val="28"/>
        </w:rPr>
        <w:t>следуя свои собственные цели, часто более действенным способом служит интересам общества, чем тогда, когда сознательно стремится делать это»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A71" w:rsidRPr="00456A71" w:rsidRDefault="00CB6B1B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Кроме выделения эффективности в производстве и распределении в научной литературе предлагаются и другие классификации эфф</w:t>
      </w:r>
      <w:r>
        <w:rPr>
          <w:rFonts w:ascii="Times New Roman" w:hAnsi="Times New Roman" w:cs="Times New Roman"/>
          <w:sz w:val="28"/>
          <w:szCs w:val="28"/>
        </w:rPr>
        <w:t>ективно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сти. Например, некоторые авторы выделяют такие ее разновидности, как экономическую, технологическую и социальную, либо предлагают их сочетание. Например, В.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Келлик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 xml:space="preserve"> [22] определял экономическую эффектность как эффективность стоимостную, а социальную - как характеристику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того, в чьих интересах используются результаты производства. А. В. Марьенко, П. </w:t>
      </w:r>
      <w:r w:rsidR="00456A71" w:rsidRPr="00456A71">
        <w:rPr>
          <w:rFonts w:ascii="Times New Roman" w:hAnsi="Times New Roman" w:cs="Times New Roman"/>
          <w:sz w:val="28"/>
          <w:szCs w:val="28"/>
        </w:rPr>
        <w:lastRenderedPageBreak/>
        <w:t>Федосеев считают самос</w:t>
      </w:r>
      <w:r>
        <w:rPr>
          <w:rFonts w:ascii="Times New Roman" w:hAnsi="Times New Roman" w:cs="Times New Roman"/>
          <w:sz w:val="28"/>
          <w:szCs w:val="28"/>
        </w:rPr>
        <w:t>тоятельной категорией социально-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экономическую эффективность, а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>. Сергеев рассматривает в качестве предмета исследования технико-экономическую эффективность, определяемую технической, материально-вещественной стороной производства, его организационной и технологичес</w:t>
      </w:r>
      <w:r w:rsidR="000072F2">
        <w:rPr>
          <w:rFonts w:ascii="Times New Roman" w:hAnsi="Times New Roman" w:cs="Times New Roman"/>
          <w:sz w:val="28"/>
          <w:szCs w:val="28"/>
        </w:rPr>
        <w:t>кой структурой (А. Сергеев)</w:t>
      </w:r>
      <w:r w:rsidR="00456A71" w:rsidRPr="00456A71">
        <w:rPr>
          <w:rFonts w:ascii="Times New Roman" w:hAnsi="Times New Roman" w:cs="Times New Roman"/>
          <w:sz w:val="28"/>
          <w:szCs w:val="28"/>
        </w:rPr>
        <w:t>. Однако некоторые экономисты не разделяют этого мнения, мотивируя свое несогласие тем, что экономическая эффективность проявляется в результатах и затратах труда, социальная − в уд</w:t>
      </w:r>
      <w:r w:rsidR="0076708F">
        <w:rPr>
          <w:rFonts w:ascii="Times New Roman" w:hAnsi="Times New Roman" w:cs="Times New Roman"/>
          <w:sz w:val="28"/>
          <w:szCs w:val="28"/>
        </w:rPr>
        <w:t>овлетворении интересов и потреб</w:t>
      </w:r>
      <w:r w:rsidR="00456A71" w:rsidRPr="00456A71">
        <w:rPr>
          <w:rFonts w:ascii="Times New Roman" w:hAnsi="Times New Roman" w:cs="Times New Roman"/>
          <w:sz w:val="28"/>
          <w:szCs w:val="28"/>
        </w:rPr>
        <w:t>ностей членов общества, а технологическая − в степени использования материальных, трудовых, земельных ресурсов.</w:t>
      </w:r>
    </w:p>
    <w:p w:rsidR="00FA210A" w:rsidRDefault="0076708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72F2">
        <w:rPr>
          <w:rFonts w:ascii="Times New Roman" w:hAnsi="Times New Roman" w:cs="Times New Roman"/>
          <w:sz w:val="28"/>
          <w:szCs w:val="28"/>
        </w:rPr>
        <w:t xml:space="preserve">Некоторые эксперты </w:t>
      </w:r>
      <w:r w:rsidR="00456A71" w:rsidRPr="00456A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читают, что социальная эффектив</w:t>
      </w:r>
      <w:r w:rsidR="00456A71" w:rsidRPr="00456A71">
        <w:rPr>
          <w:rFonts w:ascii="Times New Roman" w:hAnsi="Times New Roman" w:cs="Times New Roman"/>
          <w:sz w:val="28"/>
          <w:szCs w:val="28"/>
        </w:rPr>
        <w:t>ность характеризуется уровнем удов</w:t>
      </w:r>
      <w:r>
        <w:rPr>
          <w:rFonts w:ascii="Times New Roman" w:hAnsi="Times New Roman" w:cs="Times New Roman"/>
          <w:sz w:val="28"/>
          <w:szCs w:val="28"/>
        </w:rPr>
        <w:t>летворения всей совокупности по</w:t>
      </w:r>
      <w:r w:rsidR="00456A71" w:rsidRPr="00456A71">
        <w:rPr>
          <w:rFonts w:ascii="Times New Roman" w:hAnsi="Times New Roman" w:cs="Times New Roman"/>
          <w:sz w:val="28"/>
          <w:szCs w:val="28"/>
        </w:rPr>
        <w:t>требностей человека. Это, прежде всего,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через объемы произ</w:t>
      </w:r>
      <w:r w:rsidR="00456A71" w:rsidRPr="00456A71">
        <w:rPr>
          <w:rFonts w:ascii="Times New Roman" w:hAnsi="Times New Roman" w:cs="Times New Roman"/>
          <w:sz w:val="28"/>
          <w:szCs w:val="28"/>
        </w:rPr>
        <w:t>водства и потребления различных видов благ и услуг, приходящихся на душу населения, и их соответствие научно-обоснованным нормам. Социальная эффективность экономики, кроме</w:t>
      </w:r>
      <w:r>
        <w:rPr>
          <w:rFonts w:ascii="Times New Roman" w:hAnsi="Times New Roman" w:cs="Times New Roman"/>
          <w:sz w:val="28"/>
          <w:szCs w:val="28"/>
        </w:rPr>
        <w:t xml:space="preserve"> того, связана со степенью удов</w:t>
      </w:r>
      <w:r w:rsidR="00456A71" w:rsidRPr="00456A71">
        <w:rPr>
          <w:rFonts w:ascii="Times New Roman" w:hAnsi="Times New Roman" w:cs="Times New Roman"/>
          <w:sz w:val="28"/>
          <w:szCs w:val="28"/>
        </w:rPr>
        <w:t>летворения особой группы социальных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 людей − содержани</w:t>
      </w:r>
      <w:r w:rsidR="00456A71" w:rsidRPr="00456A71">
        <w:rPr>
          <w:rFonts w:ascii="Times New Roman" w:hAnsi="Times New Roman" w:cs="Times New Roman"/>
          <w:sz w:val="28"/>
          <w:szCs w:val="28"/>
        </w:rPr>
        <w:t>ем и безопасными условиями труда, занятости, со</w:t>
      </w:r>
      <w:r>
        <w:rPr>
          <w:rFonts w:ascii="Times New Roman" w:hAnsi="Times New Roman" w:cs="Times New Roman"/>
          <w:sz w:val="28"/>
          <w:szCs w:val="28"/>
        </w:rPr>
        <w:t>стоянием среды обита</w:t>
      </w:r>
      <w:r w:rsidR="00456A71" w:rsidRPr="00456A71">
        <w:rPr>
          <w:rFonts w:ascii="Times New Roman" w:hAnsi="Times New Roman" w:cs="Times New Roman"/>
          <w:sz w:val="28"/>
          <w:szCs w:val="28"/>
        </w:rPr>
        <w:t>ния, количеством свободного времени, обеспеченностью населения услугами в образовании, здравоохранениями и д</w:t>
      </w:r>
      <w:r>
        <w:rPr>
          <w:rFonts w:ascii="Times New Roman" w:hAnsi="Times New Roman" w:cs="Times New Roman"/>
          <w:sz w:val="28"/>
          <w:szCs w:val="28"/>
        </w:rPr>
        <w:t>р. Все это, вместе взятое, назы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вают качеством жизни. </w:t>
      </w:r>
    </w:p>
    <w:p w:rsidR="00456A71" w:rsidRPr="00456A71" w:rsidRDefault="00FA210A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Качество жизни охватывает и характеризует весь диапазон ее свойств, распространяется н</w:t>
      </w:r>
      <w:r w:rsidR="0076708F">
        <w:rPr>
          <w:rFonts w:ascii="Times New Roman" w:hAnsi="Times New Roman" w:cs="Times New Roman"/>
          <w:sz w:val="28"/>
          <w:szCs w:val="28"/>
        </w:rPr>
        <w:t>а все ее стороны, отражает удов</w:t>
      </w:r>
      <w:r w:rsidR="00456A71" w:rsidRPr="00456A71">
        <w:rPr>
          <w:rFonts w:ascii="Times New Roman" w:hAnsi="Times New Roman" w:cs="Times New Roman"/>
          <w:sz w:val="28"/>
          <w:szCs w:val="28"/>
        </w:rPr>
        <w:t>летворенность людей предоставленными им материальными и духовными благами, отражает обеспеченность, комфортность, удобство жизненных условий, их приспособленность к современным требованиям, состояние здоровья и продолжительность жизни. Таким образом, можно считать</w:t>
      </w:r>
      <w:r w:rsidR="0076708F">
        <w:rPr>
          <w:rFonts w:ascii="Times New Roman" w:hAnsi="Times New Roman" w:cs="Times New Roman"/>
          <w:sz w:val="28"/>
          <w:szCs w:val="28"/>
        </w:rPr>
        <w:t>,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 что социальная эффективность характеризуется достигнутым уровнем жизни населения.</w:t>
      </w:r>
    </w:p>
    <w:p w:rsidR="00456A71" w:rsidRPr="00456A71" w:rsidRDefault="00FA210A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Экономическая и социальная эффективность взаимодействуют и</w:t>
      </w:r>
      <w:r w:rsidR="0076708F"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обусловливают друг друга. Повышение экономической эффективности лежит в основе повышения жизненного уровня народа, удовлетворения его социальных проблем. В свою очередь решение социальных проблем положительно сказывается на активизации</w:t>
      </w:r>
      <w:r w:rsidR="0076708F">
        <w:rPr>
          <w:rFonts w:ascii="Times New Roman" w:hAnsi="Times New Roman" w:cs="Times New Roman"/>
          <w:sz w:val="28"/>
          <w:szCs w:val="28"/>
        </w:rPr>
        <w:t xml:space="preserve"> человеческого фактора и повыше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нии экономической эффективности. </w:t>
      </w:r>
    </w:p>
    <w:p w:rsidR="00456A71" w:rsidRPr="00697610" w:rsidRDefault="00FA210A" w:rsidP="00456A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Очевидно, что и экономическая </w:t>
      </w:r>
      <w:r w:rsidR="0076708F" w:rsidRPr="00697610">
        <w:rPr>
          <w:rFonts w:ascii="Times New Roman" w:hAnsi="Times New Roman" w:cs="Times New Roman"/>
          <w:sz w:val="26"/>
          <w:szCs w:val="26"/>
        </w:rPr>
        <w:t>и социальная эффективность зави</w:t>
      </w:r>
      <w:r w:rsidR="00456A71" w:rsidRPr="00697610">
        <w:rPr>
          <w:rFonts w:ascii="Times New Roman" w:hAnsi="Times New Roman" w:cs="Times New Roman"/>
          <w:sz w:val="26"/>
          <w:szCs w:val="26"/>
        </w:rPr>
        <w:t>сят от того, насколько результативны п</w:t>
      </w:r>
      <w:r w:rsidR="0076708F" w:rsidRPr="00697610">
        <w:rPr>
          <w:rFonts w:ascii="Times New Roman" w:hAnsi="Times New Roman" w:cs="Times New Roman"/>
          <w:sz w:val="26"/>
          <w:szCs w:val="26"/>
        </w:rPr>
        <w:t>роцессы производства и распреде</w:t>
      </w:r>
      <w:r w:rsidR="00456A71" w:rsidRPr="00697610">
        <w:rPr>
          <w:rFonts w:ascii="Times New Roman" w:hAnsi="Times New Roman" w:cs="Times New Roman"/>
          <w:sz w:val="26"/>
          <w:szCs w:val="26"/>
        </w:rPr>
        <w:t>ления, каждый из которых можно охарак</w:t>
      </w:r>
      <w:r w:rsidR="0076708F" w:rsidRPr="00697610">
        <w:rPr>
          <w:rFonts w:ascii="Times New Roman" w:hAnsi="Times New Roman" w:cs="Times New Roman"/>
          <w:sz w:val="26"/>
          <w:szCs w:val="26"/>
        </w:rPr>
        <w:t>теризовать показателями соответ</w:t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ствующих видов эффективности. </w:t>
      </w:r>
    </w:p>
    <w:p w:rsidR="00456A71" w:rsidRPr="00697610" w:rsidRDefault="00FA210A" w:rsidP="00456A71">
      <w:pPr>
        <w:jc w:val="both"/>
        <w:rPr>
          <w:rFonts w:ascii="Times New Roman" w:hAnsi="Times New Roman" w:cs="Times New Roman"/>
          <w:sz w:val="26"/>
          <w:szCs w:val="26"/>
        </w:rPr>
      </w:pPr>
      <w:r w:rsidRPr="00697610">
        <w:rPr>
          <w:rFonts w:ascii="Times New Roman" w:hAnsi="Times New Roman" w:cs="Times New Roman"/>
          <w:sz w:val="26"/>
          <w:szCs w:val="26"/>
        </w:rPr>
        <w:tab/>
      </w:r>
      <w:r w:rsidR="00456A71" w:rsidRPr="00697610">
        <w:rPr>
          <w:rFonts w:ascii="Times New Roman" w:hAnsi="Times New Roman" w:cs="Times New Roman"/>
          <w:sz w:val="26"/>
          <w:szCs w:val="26"/>
        </w:rPr>
        <w:t>Например, учитывая изложенное выше определение технологической эффективности становится очевидным ее непосредственное влияние на экономическую эффективность. Од</w:t>
      </w:r>
      <w:r w:rsidR="0076708F" w:rsidRPr="00697610">
        <w:rPr>
          <w:rFonts w:ascii="Times New Roman" w:hAnsi="Times New Roman" w:cs="Times New Roman"/>
          <w:sz w:val="26"/>
          <w:szCs w:val="26"/>
        </w:rPr>
        <w:t>нако процесс производства не ог</w:t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раничивается </w:t>
      </w:r>
      <w:r w:rsidR="00456A71" w:rsidRPr="00697610">
        <w:rPr>
          <w:rFonts w:ascii="Times New Roman" w:hAnsi="Times New Roman" w:cs="Times New Roman"/>
          <w:sz w:val="26"/>
          <w:szCs w:val="26"/>
        </w:rPr>
        <w:lastRenderedPageBreak/>
        <w:t xml:space="preserve">эффективным использованием имеющихся ресурсов. </w:t>
      </w:r>
      <w:r w:rsidR="0076708F" w:rsidRPr="00697610">
        <w:rPr>
          <w:rFonts w:ascii="Times New Roman" w:hAnsi="Times New Roman" w:cs="Times New Roman"/>
          <w:sz w:val="26"/>
          <w:szCs w:val="26"/>
        </w:rPr>
        <w:tab/>
      </w:r>
      <w:r w:rsidR="00456A71" w:rsidRPr="00697610">
        <w:rPr>
          <w:rFonts w:ascii="Times New Roman" w:hAnsi="Times New Roman" w:cs="Times New Roman"/>
          <w:sz w:val="26"/>
          <w:szCs w:val="26"/>
        </w:rPr>
        <w:t>До</w:t>
      </w:r>
      <w:r w:rsidR="00435736" w:rsidRPr="00697610">
        <w:rPr>
          <w:rFonts w:ascii="Times New Roman" w:hAnsi="Times New Roman" w:cs="Times New Roman"/>
          <w:sz w:val="26"/>
          <w:szCs w:val="26"/>
        </w:rPr>
        <w:t xml:space="preserve"> об</w:t>
      </w:r>
      <w:r w:rsidR="00456A71" w:rsidRPr="00697610">
        <w:rPr>
          <w:rFonts w:ascii="Times New Roman" w:hAnsi="Times New Roman" w:cs="Times New Roman"/>
          <w:sz w:val="26"/>
          <w:szCs w:val="26"/>
        </w:rPr>
        <w:t>еспечения расширенного воспроизводства необходимо наличие инвестиций, результативность использования которых характеризует инвестиционная эффективность. Она определяется соотношением результатов, полученных при реализации инвестиционного проекта, и инвестиционных</w:t>
      </w:r>
      <w:r w:rsidR="0076708F" w:rsidRPr="00697610">
        <w:rPr>
          <w:rFonts w:ascii="Times New Roman" w:hAnsi="Times New Roman" w:cs="Times New Roman"/>
          <w:sz w:val="26"/>
          <w:szCs w:val="26"/>
        </w:rPr>
        <w:t xml:space="preserve"> </w:t>
      </w:r>
      <w:r w:rsidR="00456A71" w:rsidRPr="00697610">
        <w:rPr>
          <w:rFonts w:ascii="Times New Roman" w:hAnsi="Times New Roman" w:cs="Times New Roman"/>
          <w:sz w:val="26"/>
          <w:szCs w:val="26"/>
        </w:rPr>
        <w:t>вложений.</w:t>
      </w:r>
    </w:p>
    <w:p w:rsidR="00456A71" w:rsidRPr="00697610" w:rsidRDefault="0076708F" w:rsidP="00456A71">
      <w:pPr>
        <w:jc w:val="both"/>
        <w:rPr>
          <w:rFonts w:ascii="Times New Roman" w:hAnsi="Times New Roman" w:cs="Times New Roman"/>
          <w:sz w:val="26"/>
          <w:szCs w:val="26"/>
        </w:rPr>
      </w:pPr>
      <w:r w:rsidRPr="00697610">
        <w:rPr>
          <w:rFonts w:ascii="Times New Roman" w:hAnsi="Times New Roman" w:cs="Times New Roman"/>
          <w:sz w:val="26"/>
          <w:szCs w:val="26"/>
        </w:rPr>
        <w:tab/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Кроме того, следует учитывать, </w:t>
      </w:r>
      <w:r w:rsidRPr="00697610">
        <w:rPr>
          <w:rFonts w:ascii="Times New Roman" w:hAnsi="Times New Roman" w:cs="Times New Roman"/>
          <w:sz w:val="26"/>
          <w:szCs w:val="26"/>
        </w:rPr>
        <w:t>что на стадии распределения соз</w:t>
      </w:r>
      <w:r w:rsidR="00456A71" w:rsidRPr="00697610">
        <w:rPr>
          <w:rFonts w:ascii="Times New Roman" w:hAnsi="Times New Roman" w:cs="Times New Roman"/>
          <w:sz w:val="26"/>
          <w:szCs w:val="26"/>
        </w:rPr>
        <w:t>данной продукции (товаров, работ, услуг) возникают финансовые отношения между отдельными субъектами, осуществляющими коммерческую деятельность. Поэтому в экономической литературе наряду с экон</w:t>
      </w:r>
      <w:r w:rsidRPr="00697610">
        <w:rPr>
          <w:rFonts w:ascii="Times New Roman" w:hAnsi="Times New Roman" w:cs="Times New Roman"/>
          <w:sz w:val="26"/>
          <w:szCs w:val="26"/>
        </w:rPr>
        <w:t>омиче</w:t>
      </w:r>
      <w:r w:rsidR="00456A71" w:rsidRPr="00697610">
        <w:rPr>
          <w:rFonts w:ascii="Times New Roman" w:hAnsi="Times New Roman" w:cs="Times New Roman"/>
          <w:sz w:val="26"/>
          <w:szCs w:val="26"/>
        </w:rPr>
        <w:t>ской эффективностью описаны понят</w:t>
      </w:r>
      <w:r w:rsidRPr="00697610">
        <w:rPr>
          <w:rFonts w:ascii="Times New Roman" w:hAnsi="Times New Roman" w:cs="Times New Roman"/>
          <w:sz w:val="26"/>
          <w:szCs w:val="26"/>
        </w:rPr>
        <w:t>ия финансовой и коммерческой эф</w:t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фективности. </w:t>
      </w:r>
    </w:p>
    <w:p w:rsidR="0076708F" w:rsidRPr="00697610" w:rsidRDefault="00A01A7F" w:rsidP="00456A71">
      <w:pPr>
        <w:jc w:val="both"/>
        <w:rPr>
          <w:rFonts w:ascii="Times New Roman" w:hAnsi="Times New Roman" w:cs="Times New Roman"/>
          <w:sz w:val="26"/>
          <w:szCs w:val="26"/>
        </w:rPr>
      </w:pPr>
      <w:r w:rsidRPr="00697610">
        <w:rPr>
          <w:rFonts w:ascii="Times New Roman" w:hAnsi="Times New Roman" w:cs="Times New Roman"/>
          <w:sz w:val="26"/>
          <w:szCs w:val="26"/>
        </w:rPr>
        <w:tab/>
        <w:t>Б</w:t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ольшинство </w:t>
      </w:r>
      <w:r w:rsidRPr="00697610">
        <w:rPr>
          <w:rFonts w:ascii="Times New Roman" w:hAnsi="Times New Roman" w:cs="Times New Roman"/>
          <w:sz w:val="26"/>
          <w:szCs w:val="26"/>
        </w:rPr>
        <w:t xml:space="preserve">экспертов </w:t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выделяют три вида эффективности: экономическую, социальную, экологическую. Помимо этого, в 1987 году </w:t>
      </w:r>
      <w:r w:rsidR="0076708F" w:rsidRPr="00697610">
        <w:rPr>
          <w:rFonts w:ascii="Times New Roman" w:hAnsi="Times New Roman" w:cs="Times New Roman"/>
          <w:sz w:val="26"/>
          <w:szCs w:val="26"/>
        </w:rPr>
        <w:t>Международной комиссией по окру</w:t>
      </w:r>
      <w:r w:rsidR="00456A71" w:rsidRPr="00697610">
        <w:rPr>
          <w:rFonts w:ascii="Times New Roman" w:hAnsi="Times New Roman" w:cs="Times New Roman"/>
          <w:sz w:val="26"/>
          <w:szCs w:val="26"/>
        </w:rPr>
        <w:t>жающей среде и развитию был введен в широкое употребление термин «устойчивое развитие». Под устойчивым развитием понимается такое развитие, которое удовлетворяет потребности настоящего времени, но не</w:t>
      </w:r>
      <w:r w:rsidR="0076708F" w:rsidRPr="00697610">
        <w:rPr>
          <w:rFonts w:ascii="Times New Roman" w:hAnsi="Times New Roman" w:cs="Times New Roman"/>
          <w:sz w:val="26"/>
          <w:szCs w:val="26"/>
        </w:rPr>
        <w:t xml:space="preserve"> </w:t>
      </w:r>
      <w:r w:rsidR="00456A71" w:rsidRPr="00697610">
        <w:rPr>
          <w:rFonts w:ascii="Times New Roman" w:hAnsi="Times New Roman" w:cs="Times New Roman"/>
          <w:sz w:val="26"/>
          <w:szCs w:val="26"/>
        </w:rPr>
        <w:t>ставит под угрозу способность будущи</w:t>
      </w:r>
      <w:r w:rsidR="0076708F" w:rsidRPr="00697610">
        <w:rPr>
          <w:rFonts w:ascii="Times New Roman" w:hAnsi="Times New Roman" w:cs="Times New Roman"/>
          <w:sz w:val="26"/>
          <w:szCs w:val="26"/>
        </w:rPr>
        <w:t>х поколений удовлетворять собст</w:t>
      </w:r>
      <w:r w:rsidR="00456A71" w:rsidRPr="00697610">
        <w:rPr>
          <w:rFonts w:ascii="Times New Roman" w:hAnsi="Times New Roman" w:cs="Times New Roman"/>
          <w:sz w:val="26"/>
          <w:szCs w:val="26"/>
        </w:rPr>
        <w:t>венные потребности. Эффективность бизнеса в современных условиях представляет собой три составляющие:</w:t>
      </w:r>
      <w:r w:rsidR="0076708F" w:rsidRPr="00697610">
        <w:rPr>
          <w:rFonts w:ascii="Times New Roman" w:hAnsi="Times New Roman" w:cs="Times New Roman"/>
          <w:sz w:val="26"/>
          <w:szCs w:val="26"/>
        </w:rPr>
        <w:t xml:space="preserve"> обеспечение экономического раз</w:t>
      </w:r>
      <w:r w:rsidR="00456A71" w:rsidRPr="00697610">
        <w:rPr>
          <w:rFonts w:ascii="Times New Roman" w:hAnsi="Times New Roman" w:cs="Times New Roman"/>
          <w:sz w:val="26"/>
          <w:szCs w:val="26"/>
        </w:rPr>
        <w:t>вития, экологической безопасности и социальной ответственности</w:t>
      </w:r>
      <w:r w:rsidR="0076708F" w:rsidRPr="00697610">
        <w:rPr>
          <w:rFonts w:ascii="Times New Roman" w:hAnsi="Times New Roman" w:cs="Times New Roman"/>
          <w:sz w:val="26"/>
          <w:szCs w:val="26"/>
        </w:rPr>
        <w:t>.</w:t>
      </w:r>
    </w:p>
    <w:p w:rsidR="00456A71" w:rsidRPr="00697610" w:rsidRDefault="00A01A7F" w:rsidP="00456A71">
      <w:pPr>
        <w:jc w:val="both"/>
        <w:rPr>
          <w:rFonts w:ascii="Times New Roman" w:hAnsi="Times New Roman" w:cs="Times New Roman"/>
          <w:sz w:val="26"/>
          <w:szCs w:val="26"/>
        </w:rPr>
      </w:pPr>
      <w:r w:rsidRPr="00697610">
        <w:rPr>
          <w:rFonts w:ascii="Times New Roman" w:hAnsi="Times New Roman" w:cs="Times New Roman"/>
          <w:sz w:val="26"/>
          <w:szCs w:val="26"/>
        </w:rPr>
        <w:tab/>
      </w:r>
      <w:r w:rsidR="00456A71" w:rsidRPr="00697610">
        <w:rPr>
          <w:rFonts w:ascii="Times New Roman" w:hAnsi="Times New Roman" w:cs="Times New Roman"/>
          <w:sz w:val="26"/>
          <w:szCs w:val="26"/>
        </w:rPr>
        <w:t>Таким образом, обобщая существующие подходы к определению эффективности, представим классиф</w:t>
      </w:r>
      <w:r w:rsidR="0076708F" w:rsidRPr="00697610">
        <w:rPr>
          <w:rFonts w:ascii="Times New Roman" w:hAnsi="Times New Roman" w:cs="Times New Roman"/>
          <w:sz w:val="26"/>
          <w:szCs w:val="26"/>
        </w:rPr>
        <w:t>икацию различных видов эффектив</w:t>
      </w:r>
      <w:r w:rsidR="00456A71" w:rsidRPr="00697610">
        <w:rPr>
          <w:rFonts w:ascii="Times New Roman" w:hAnsi="Times New Roman" w:cs="Times New Roman"/>
          <w:sz w:val="26"/>
          <w:szCs w:val="26"/>
        </w:rPr>
        <w:t xml:space="preserve">ности с учетом их взаимного влияния друг на друга следующим образом (рис. 2.2): </w:t>
      </w: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3F1FC64" wp14:editId="356C7187">
                <wp:simplePos x="0" y="0"/>
                <wp:positionH relativeFrom="column">
                  <wp:posOffset>-609600</wp:posOffset>
                </wp:positionH>
                <wp:positionV relativeFrom="paragraph">
                  <wp:posOffset>83820</wp:posOffset>
                </wp:positionV>
                <wp:extent cx="6467475" cy="2000250"/>
                <wp:effectExtent l="0" t="0" r="28575" b="19050"/>
                <wp:wrapNone/>
                <wp:docPr id="77" name="Группа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2000250"/>
                          <a:chOff x="0" y="0"/>
                          <a:chExt cx="6467475" cy="2276475"/>
                        </a:xfrm>
                      </wpg:grpSpPr>
                      <wpg:grpSp>
                        <wpg:cNvPr id="76" name="Группа 76"/>
                        <wpg:cNvGrpSpPr/>
                        <wpg:grpSpPr>
                          <a:xfrm>
                            <a:off x="0" y="1466850"/>
                            <a:ext cx="6467475" cy="809625"/>
                            <a:chOff x="0" y="0"/>
                            <a:chExt cx="6467475" cy="809625"/>
                          </a:xfrm>
                        </wpg:grpSpPr>
                        <wps:wsp>
                          <wps:cNvPr id="55" name="Прямоугольник 55"/>
                          <wps:cNvSpPr/>
                          <wps:spPr>
                            <a:xfrm>
                              <a:off x="0" y="38100"/>
                              <a:ext cx="838200" cy="7715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 w:rsidRPr="0043573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Производ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-</w:t>
                                </w:r>
                                <w:r w:rsidRPr="0043573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ственна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я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Прямоугольник 56"/>
                          <wps:cNvSpPr/>
                          <wps:spPr>
                            <a:xfrm>
                              <a:off x="981075" y="9525"/>
                              <a:ext cx="1047750" cy="7715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Техноло</w:t>
                                </w:r>
                                <w:r w:rsidRPr="0043573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-</w:t>
                                </w:r>
                                <w:proofErr w:type="spellStart"/>
                                <w:r w:rsidRPr="0043573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ческа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я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Прямоугольник 57"/>
                          <wps:cNvSpPr/>
                          <wps:spPr>
                            <a:xfrm>
                              <a:off x="2152650" y="9525"/>
                              <a:ext cx="1019175" cy="7715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Иннова</w:t>
                                </w:r>
                                <w:r w:rsidRPr="0043573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цион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-</w:t>
                                </w:r>
                                <w:r w:rsidRPr="0043573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я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Прямоугольник 58"/>
                          <wps:cNvSpPr/>
                          <wps:spPr>
                            <a:xfrm>
                              <a:off x="3305175" y="9525"/>
                              <a:ext cx="1047750" cy="7715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Инвести</w:t>
                                </w:r>
                                <w:r w:rsidRPr="0002402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цион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-</w:t>
                                </w:r>
                                <w:r w:rsidRPr="0002402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ная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рямоугольник 59"/>
                          <wps:cNvSpPr/>
                          <wps:spPr>
                            <a:xfrm>
                              <a:off x="4505325" y="0"/>
                              <a:ext cx="914400" cy="7715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 w:rsidRPr="0002402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Коммерчес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-</w:t>
                                </w:r>
                                <w:r w:rsidRPr="0002402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кая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рямоугольник 60"/>
                          <wps:cNvSpPr/>
                          <wps:spPr>
                            <a:xfrm>
                              <a:off x="5553075" y="9525"/>
                              <a:ext cx="914400" cy="7715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Финан-совая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Группа 74"/>
                        <wpg:cNvGrpSpPr/>
                        <wpg:grpSpPr>
                          <a:xfrm>
                            <a:off x="200025" y="0"/>
                            <a:ext cx="5753100" cy="1095375"/>
                            <a:chOff x="0" y="0"/>
                            <a:chExt cx="5753100" cy="1095375"/>
                          </a:xfrm>
                        </wpg:grpSpPr>
                        <wpg:grpSp>
                          <wpg:cNvPr id="73" name="Группа 73"/>
                          <wpg:cNvGrpSpPr/>
                          <wpg:grpSpPr>
                            <a:xfrm>
                              <a:off x="0" y="0"/>
                              <a:ext cx="5753100" cy="1095375"/>
                              <a:chOff x="0" y="0"/>
                              <a:chExt cx="5753100" cy="1095375"/>
                            </a:xfrm>
                          </wpg:grpSpPr>
                          <wps:wsp>
                            <wps:cNvPr id="51" name="Прямоугольник 51"/>
                            <wps:cNvSpPr/>
                            <wps:spPr>
                              <a:xfrm>
                                <a:off x="2028825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A075B2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4357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Эффективность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Прямоугольник 52"/>
                            <wps:cNvSpPr/>
                            <wps:spPr>
                              <a:xfrm>
                                <a:off x="0" y="752475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A075B2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4357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Социальная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Прямоугольник 53"/>
                            <wps:cNvSpPr/>
                            <wps:spPr>
                              <a:xfrm>
                                <a:off x="2028825" y="752475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A075B2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Экономическая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Прямоугольник 54"/>
                            <wps:cNvSpPr/>
                            <wps:spPr>
                              <a:xfrm>
                                <a:off x="4038600" y="733425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A075B2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Экологическая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Прямая соединительная линия 61"/>
                            <wps:cNvCnPr/>
                            <wps:spPr>
                              <a:xfrm>
                                <a:off x="704850" y="523875"/>
                                <a:ext cx="4514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" name="Прямая соединительная линия 62"/>
                            <wps:cNvCnPr/>
                            <wps:spPr>
                              <a:xfrm>
                                <a:off x="704850" y="53340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3" name="Прямая соединительная линия 63"/>
                            <wps:cNvCnPr/>
                            <wps:spPr>
                              <a:xfrm>
                                <a:off x="2895600" y="34290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64" name="Прямая соединительная линия 64"/>
                          <wps:cNvCnPr/>
                          <wps:spPr>
                            <a:xfrm>
                              <a:off x="5219700" y="523875"/>
                              <a:ext cx="0" cy="20955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5" name="Группа 75"/>
                        <wpg:cNvGrpSpPr/>
                        <wpg:grpSpPr>
                          <a:xfrm>
                            <a:off x="533400" y="1095375"/>
                            <a:ext cx="5419725" cy="409575"/>
                            <a:chOff x="0" y="0"/>
                            <a:chExt cx="5419725" cy="409575"/>
                          </a:xfrm>
                        </wpg:grpSpPr>
                        <wps:wsp>
                          <wps:cNvPr id="65" name="Прямая соединительная линия 65"/>
                          <wps:cNvCnPr/>
                          <wps:spPr>
                            <a:xfrm>
                              <a:off x="2562225" y="0"/>
                              <a:ext cx="0" cy="3714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Прямая соединительная линия 66"/>
                          <wps:cNvCnPr/>
                          <wps:spPr>
                            <a:xfrm>
                              <a:off x="0" y="114300"/>
                              <a:ext cx="54197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Прямая соединительная линия 67"/>
                          <wps:cNvCnPr/>
                          <wps:spPr>
                            <a:xfrm>
                              <a:off x="0" y="114300"/>
                              <a:ext cx="0" cy="2571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Прямая соединительная линия 68"/>
                          <wps:cNvCnPr/>
                          <wps:spPr>
                            <a:xfrm>
                              <a:off x="1000125" y="123825"/>
                              <a:ext cx="0" cy="2571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Прямая соединительная линия 69"/>
                          <wps:cNvCnPr/>
                          <wps:spPr>
                            <a:xfrm>
                              <a:off x="2038350" y="123825"/>
                              <a:ext cx="0" cy="2571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Прямая соединительная линия 70"/>
                          <wps:cNvCnPr/>
                          <wps:spPr>
                            <a:xfrm>
                              <a:off x="3276600" y="123825"/>
                              <a:ext cx="0" cy="2571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1" name="Прямая соединительная линия 71"/>
                          <wps:cNvCnPr/>
                          <wps:spPr>
                            <a:xfrm>
                              <a:off x="5419725" y="95250"/>
                              <a:ext cx="0" cy="28575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Прямая соединительная линия 72"/>
                          <wps:cNvCnPr/>
                          <wps:spPr>
                            <a:xfrm>
                              <a:off x="4419600" y="152400"/>
                              <a:ext cx="0" cy="2571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1FC64" id="Группа 77" o:spid="_x0000_s1048" style="position:absolute;left:0;text-align:left;margin-left:-48pt;margin-top:6.6pt;width:509.25pt;height:157.5pt;z-index:251735040;mso-height-relative:margin" coordsize="64674,2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">
                <v:group id="Группа 76" o:spid="_x0000_s1049" style="position:absolute;top:14668;width:64674;height:8096" coordsize="64674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Прямоугольник 55" o:spid="_x0000_s1050" style="position:absolute;top:381;width:838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 w:rsidRPr="00435736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Производ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-</w:t>
                          </w:r>
                          <w:r w:rsidRPr="00435736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ственна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я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Прямоугольник 56" o:spid="_x0000_s1051" style="position:absolute;left:9810;top:95;width:10478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Техноло</w:t>
                          </w:r>
                          <w:r w:rsidRPr="00435736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ги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-</w:t>
                          </w:r>
                          <w:proofErr w:type="spellStart"/>
                          <w:r w:rsidRPr="00435736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ческа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я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Прямоугольник 57" o:spid="_x0000_s1052" style="position:absolute;left:21526;top:95;width:1019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Иннова</w:t>
                          </w:r>
                          <w:r w:rsidRPr="00435736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цион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-</w:t>
                          </w:r>
                          <w:r w:rsidRPr="00435736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на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я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Прямоугольник 58" o:spid="_x0000_s1053" style="position:absolute;left:33051;top:95;width:10478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Инвести</w:t>
                          </w:r>
                          <w:r w:rsidRPr="0002402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цион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-</w:t>
                          </w:r>
                          <w:r w:rsidRPr="0002402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ная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Прямоугольник 59" o:spid="_x0000_s1054" style="position:absolute;left:45053;width:9144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 w:rsidRPr="0002402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Коммерчес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-</w:t>
                          </w:r>
                          <w:r w:rsidRPr="0002402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кая</w:t>
                          </w:r>
                          <w:proofErr w:type="gramEnd"/>
                        </w:p>
                      </w:txbxContent>
                    </v:textbox>
                  </v:rect>
                  <v:rect id="Прямоугольник 60" o:spid="_x0000_s1055" style="position:absolute;left:55530;top:95;width:9144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Финан-совая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</v:group>
                <v:group id="Группа 74" o:spid="_x0000_s1056" style="position:absolute;left:2000;width:57531;height:10953" coordsize="57531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group id="Группа 73" o:spid="_x0000_s1057" style="position:absolute;width:57531;height:10953" coordsize="57531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rect id="Прямоугольник 51" o:spid="_x0000_s1058" style="position:absolute;left:20288;width:1714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" filled="f" strokecolor="#41719c" strokeweight="1pt">
                      <v:textbox>
                        <w:txbxContent>
                          <w:p w:rsidR="00FF0BAF" w:rsidRPr="00A075B2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3573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Эффективность</w:t>
                            </w:r>
                          </w:p>
                        </w:txbxContent>
                      </v:textbox>
                    </v:rect>
                    <v:rect id="Прямоугольник 52" o:spid="_x0000_s1059" style="position:absolute;top:7524;width:1714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" filled="f" strokecolor="#41719c" strokeweight="1pt">
                      <v:textbox>
                        <w:txbxContent>
                          <w:p w:rsidR="00FF0BAF" w:rsidRPr="00A075B2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3573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Социальная</w:t>
                            </w:r>
                          </w:p>
                        </w:txbxContent>
                      </v:textbox>
                    </v:rect>
                    <v:rect id="Прямоугольник 53" o:spid="_x0000_s1060" style="position:absolute;left:20288;top:7524;width:1714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" filled="f" strokecolor="#41719c" strokeweight="1pt">
                      <v:textbox>
                        <w:txbxContent>
                          <w:p w:rsidR="00FF0BAF" w:rsidRPr="00A075B2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Экономическая</w:t>
                            </w:r>
                          </w:p>
                        </w:txbxContent>
                      </v:textbox>
                    </v:rect>
                    <v:rect id="Прямоугольник 54" o:spid="_x0000_s1061" style="position:absolute;left:40386;top:7334;width:1714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" filled="f" strokecolor="#41719c" strokeweight="1pt">
                      <v:textbox>
                        <w:txbxContent>
                          <w:p w:rsidR="00FF0BAF" w:rsidRPr="00A075B2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Экологическая</w:t>
                            </w:r>
                          </w:p>
                        </w:txbxContent>
                      </v:textbox>
                    </v:rect>
                    <v:line id="Прямая соединительная линия 61" o:spid="_x0000_s1062" style="position:absolute;visibility:visible;mso-wrap-style:square" from="7048,5238" to="52197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" strokecolor="windowText" strokeweight="1pt">
                      <v:stroke joinstyle="miter"/>
                    </v:line>
                    <v:line id="Прямая соединительная линия 62" o:spid="_x0000_s1063" style="position:absolute;visibility:visible;mso-wrap-style:square" from="7048,5334" to="7048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" strokecolor="windowText" strokeweight="1pt">
                      <v:stroke joinstyle="miter"/>
                    </v:line>
                    <v:line id="Прямая соединительная линия 63" o:spid="_x0000_s1064" style="position:absolute;visibility:visible;mso-wrap-style:square" from="28956,3429" to="28956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gGwgAAANsAAAAPAAAAZHJzL2Rvd25yZXYueG1sRI9PawIx&#10;FMTvBb9DeEJvNWsF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AOmOgGwgAAANsAAAAPAAAA&#10;AAAAAAAAAAAAAAcCAABkcnMvZG93bnJldi54bWxQSwUGAAAAAAMAAwC3AAAA9gIAAAAA&#10;" strokecolor="windowText" strokeweight="1pt">
                      <v:stroke joinstyle="miter"/>
                    </v:line>
                  </v:group>
                  <v:line id="Прямая соединительная линия 64" o:spid="_x0000_s1065" style="position:absolute;visibility:visible;mso-wrap-style:square" from="52197,5238" to="52197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BywgAAANsAAAAPAAAAZHJzL2Rvd25yZXYueG1sRI9PawIx&#10;FMTvBb9DeEJvNWsR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CBcXBywgAAANsAAAAPAAAA&#10;AAAAAAAAAAAAAAcCAABkcnMvZG93bnJldi54bWxQSwUGAAAAAAMAAwC3AAAA9gIAAAAA&#10;" strokecolor="windowText" strokeweight="1pt">
                    <v:stroke joinstyle="miter"/>
                  </v:line>
                </v:group>
                <v:group id="Группа 75" o:spid="_x0000_s1066" style="position:absolute;left:5334;top:10953;width:54197;height:4096" coordsize="54197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line id="Прямая соединительная линия 65" o:spid="_x0000_s1067" style="position:absolute;visibility:visible;mso-wrap-style:square" from="25622,0" to="2562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XpwgAAANsAAAAPAAAAZHJzL2Rvd25yZXYueG1sRI9PawIx&#10;FMTvBb9DeEJvNWtB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DuPdXpwgAAANsAAAAPAAAA&#10;AAAAAAAAAAAAAAcCAABkcnMvZG93bnJldi54bWxQSwUGAAAAAAMAAwC3AAAA9gIAAAAA&#10;" strokecolor="windowText" strokeweight="1pt">
                    <v:stroke joinstyle="miter"/>
                  </v:line>
                  <v:line id="Прямая соединительная линия 66" o:spid="_x0000_s1068" style="position:absolute;visibility:visible;mso-wrap-style:square" from="0,1143" to="54197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" strokecolor="windowText" strokeweight="1pt">
                    <v:stroke joinstyle="miter"/>
                  </v:line>
                  <v:line id="Прямая соединительная линия 67" o:spid="_x0000_s1069" style="position:absolute;visibility:visible;mso-wrap-style:square" from="0,1143" to="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" strokecolor="windowText" strokeweight="1pt">
                    <v:stroke joinstyle="miter"/>
                  </v:line>
                  <v:line id="Прямая соединительная линия 68" o:spid="_x0000_s1070" style="position:absolute;visibility:visible;mso-wrap-style:square" from="10001,1238" to="10001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" strokecolor="windowText" strokeweight="1pt">
                    <v:stroke joinstyle="miter"/>
                  </v:line>
                  <v:line id="Прямая соединительная линия 69" o:spid="_x0000_s1071" style="position:absolute;visibility:visible;mso-wrap-style:square" from="20383,1238" to="20383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" strokecolor="windowText" strokeweight="1pt">
                    <v:stroke joinstyle="miter"/>
                  </v:line>
                  <v:line id="Прямая соединительная линия 70" o:spid="_x0000_s1072" style="position:absolute;visibility:visible;mso-wrap-style:square" from="32766,1238" to="32766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" strokecolor="windowText" strokeweight="1pt">
                    <v:stroke joinstyle="miter"/>
                  </v:line>
                  <v:line id="Прямая соединительная линия 71" o:spid="_x0000_s1073" style="position:absolute;visibility:visible;mso-wrap-style:square" from="54197,952" to="54197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" strokecolor="windowText" strokeweight="1pt">
                    <v:stroke joinstyle="miter"/>
                  </v:line>
                  <v:line id="Прямая соединительная линия 72" o:spid="_x0000_s1074" style="position:absolute;visibility:visible;mso-wrap-style:square" from="44196,1524" to="44196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" strokecolor="windowText" strokeweight="1pt">
                    <v:stroke joinstyle="miter"/>
                  </v:line>
                </v:group>
              </v:group>
            </w:pict>
          </mc:Fallback>
        </mc:AlternateContent>
      </w: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Pr="00456A71" w:rsidRDefault="00A01A7F" w:rsidP="00A01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338">
        <w:rPr>
          <w:rFonts w:ascii="Times New Roman" w:hAnsi="Times New Roman" w:cs="Times New Roman"/>
          <w:sz w:val="28"/>
          <w:szCs w:val="28"/>
        </w:rPr>
        <w:t>Рисунок 2.2 – Классификация видов эффективности</w:t>
      </w:r>
    </w:p>
    <w:p w:rsidR="00A01A7F" w:rsidRDefault="00A01A7F" w:rsidP="00A01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6A71">
        <w:rPr>
          <w:rFonts w:ascii="Times New Roman" w:hAnsi="Times New Roman" w:cs="Times New Roman"/>
          <w:sz w:val="28"/>
          <w:szCs w:val="28"/>
        </w:rPr>
        <w:t>Несмотря на различие точек зре</w:t>
      </w:r>
      <w:r>
        <w:rPr>
          <w:rFonts w:ascii="Times New Roman" w:hAnsi="Times New Roman" w:cs="Times New Roman"/>
          <w:sz w:val="28"/>
          <w:szCs w:val="28"/>
        </w:rPr>
        <w:t>ния относительно видов эффектив</w:t>
      </w:r>
      <w:r w:rsidRPr="00456A71">
        <w:rPr>
          <w:rFonts w:ascii="Times New Roman" w:hAnsi="Times New Roman" w:cs="Times New Roman"/>
          <w:sz w:val="28"/>
          <w:szCs w:val="28"/>
        </w:rPr>
        <w:t>ности, все авторы едины в том, что эффективность – это результативность исследуемого процесса или явления, которая определяется путем соотношения эффекта и ресурсов (затрат). При</w:t>
      </w:r>
      <w:r>
        <w:rPr>
          <w:rFonts w:ascii="Times New Roman" w:hAnsi="Times New Roman" w:cs="Times New Roman"/>
          <w:sz w:val="28"/>
          <w:szCs w:val="28"/>
        </w:rPr>
        <w:t>чем именно от объекта исследова</w:t>
      </w:r>
      <w:r w:rsidRPr="00456A71">
        <w:rPr>
          <w:rFonts w:ascii="Times New Roman" w:hAnsi="Times New Roman" w:cs="Times New Roman"/>
          <w:sz w:val="28"/>
          <w:szCs w:val="28"/>
        </w:rPr>
        <w:t>ния будет зависеть вид эффекта и состав ресурсов (затрат), принимаемых для определения эффективности. В связи с этим возникает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A71">
        <w:rPr>
          <w:rFonts w:ascii="Times New Roman" w:hAnsi="Times New Roman" w:cs="Times New Roman"/>
          <w:sz w:val="28"/>
          <w:szCs w:val="28"/>
        </w:rPr>
        <w:t>установления четкой связи применяемой системы показателей с процессом (явлением), эффективность которого изучается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A71" w:rsidRDefault="00456A71" w:rsidP="00456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71">
        <w:rPr>
          <w:rFonts w:ascii="Times New Roman" w:hAnsi="Times New Roman" w:cs="Times New Roman"/>
          <w:b/>
          <w:sz w:val="28"/>
          <w:szCs w:val="28"/>
        </w:rPr>
        <w:lastRenderedPageBreak/>
        <w:t>Критерии эффективности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Вопросы о критерии экономичес</w:t>
      </w:r>
      <w:r>
        <w:rPr>
          <w:rFonts w:ascii="Times New Roman" w:hAnsi="Times New Roman" w:cs="Times New Roman"/>
          <w:sz w:val="28"/>
          <w:szCs w:val="28"/>
        </w:rPr>
        <w:t>кой эффективности стоят в эконо</w:t>
      </w:r>
      <w:r w:rsidR="00456A71" w:rsidRPr="00456A71">
        <w:rPr>
          <w:rFonts w:ascii="Times New Roman" w:hAnsi="Times New Roman" w:cs="Times New Roman"/>
          <w:sz w:val="28"/>
          <w:szCs w:val="28"/>
        </w:rPr>
        <w:t>мике в ряду наиболее сложных и актуальных, а потому являются предметом многочисленных исследований и на</w:t>
      </w:r>
      <w:r>
        <w:rPr>
          <w:rFonts w:ascii="Times New Roman" w:hAnsi="Times New Roman" w:cs="Times New Roman"/>
          <w:sz w:val="28"/>
          <w:szCs w:val="28"/>
        </w:rPr>
        <w:t>учных дискуссий. Критерий, в пе</w:t>
      </w:r>
      <w:r w:rsidR="00456A71" w:rsidRPr="00456A71">
        <w:rPr>
          <w:rFonts w:ascii="Times New Roman" w:hAnsi="Times New Roman" w:cs="Times New Roman"/>
          <w:sz w:val="28"/>
          <w:szCs w:val="28"/>
        </w:rPr>
        <w:t>реводе с греческого, означает признак, на основе которого производится определение, классификация объекта исследования, мерило суждения, оценки. В словаре русского языка С. И. Ожегова «критерий» определяется как мерило оценки, сужд</w:t>
      </w:r>
      <w:r w:rsidR="00237738">
        <w:rPr>
          <w:rFonts w:ascii="Times New Roman" w:hAnsi="Times New Roman" w:cs="Times New Roman"/>
          <w:sz w:val="28"/>
          <w:szCs w:val="28"/>
        </w:rPr>
        <w:t>ения</w:t>
      </w:r>
      <w:r w:rsidR="00456A71" w:rsidRPr="00456A71">
        <w:rPr>
          <w:rFonts w:ascii="Times New Roman" w:hAnsi="Times New Roman" w:cs="Times New Roman"/>
          <w:sz w:val="28"/>
          <w:szCs w:val="28"/>
        </w:rPr>
        <w:t>.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Применительно к эффективности признак, мерило, на основе которых определяется ее состояние, способен прежде всего решать качественную сторону ее содержания, четко отображать основную цель хозяйств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456A71" w:rsidRPr="00456A71">
        <w:rPr>
          <w:rFonts w:ascii="Times New Roman" w:hAnsi="Times New Roman" w:cs="Times New Roman"/>
          <w:sz w:val="28"/>
          <w:szCs w:val="28"/>
        </w:rPr>
        <w:t>ной деятельности организации в рыночных условиях. В то же время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мера эффективности должен выражать количественную определенность. В научных исследованиях, учебной экономической литературе присутствуют суждения о необходимости при оценке эффективности экономических процессов использовать систему критери</w:t>
      </w:r>
      <w:r>
        <w:rPr>
          <w:rFonts w:ascii="Times New Roman" w:hAnsi="Times New Roman" w:cs="Times New Roman"/>
          <w:sz w:val="28"/>
          <w:szCs w:val="28"/>
        </w:rPr>
        <w:t xml:space="preserve">ев. По мнению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Выборнова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6A71" w:rsidRPr="00456A71">
        <w:rPr>
          <w:rFonts w:ascii="Times New Roman" w:hAnsi="Times New Roman" w:cs="Times New Roman"/>
          <w:sz w:val="28"/>
          <w:szCs w:val="28"/>
        </w:rPr>
        <w:t>критерий должен быть один.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Критерий – основное мерило д</w:t>
      </w:r>
      <w:r>
        <w:rPr>
          <w:rFonts w:ascii="Times New Roman" w:hAnsi="Times New Roman" w:cs="Times New Roman"/>
          <w:sz w:val="28"/>
          <w:szCs w:val="28"/>
        </w:rPr>
        <w:t>остоверности и истинности каких-</w:t>
      </w:r>
      <w:r w:rsidR="00456A71" w:rsidRPr="00456A71">
        <w:rPr>
          <w:rFonts w:ascii="Times New Roman" w:hAnsi="Times New Roman" w:cs="Times New Roman"/>
          <w:sz w:val="28"/>
          <w:szCs w:val="28"/>
        </w:rPr>
        <w:t>либо явлений, главный признак, лежащий в основе их оценки. А главных мерил (главных признаков) не м</w:t>
      </w:r>
      <w:r>
        <w:rPr>
          <w:rFonts w:ascii="Times New Roman" w:hAnsi="Times New Roman" w:cs="Times New Roman"/>
          <w:sz w:val="28"/>
          <w:szCs w:val="28"/>
        </w:rPr>
        <w:t xml:space="preserve">ожет быть несколько. </w:t>
      </w:r>
      <w:r w:rsidR="00456A71" w:rsidRPr="00456A71">
        <w:rPr>
          <w:rFonts w:ascii="Times New Roman" w:hAnsi="Times New Roman" w:cs="Times New Roman"/>
          <w:sz w:val="28"/>
          <w:szCs w:val="28"/>
        </w:rPr>
        <w:t>Критерий эффективности в экономической литературе формулируется по-разному:</w:t>
      </w:r>
    </w:p>
    <w:p w:rsidR="00456A71" w:rsidRPr="00456A71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максимум результата при оптимальной величине затрат;</w:t>
      </w:r>
    </w:p>
    <w:p w:rsidR="00456A71" w:rsidRPr="00456A71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максимум результата при минимуме затрат;</w:t>
      </w:r>
    </w:p>
    <w:p w:rsidR="00456A71" w:rsidRPr="00456A71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максимум результата на единицу затрат;</w:t>
      </w:r>
    </w:p>
    <w:p w:rsidR="00456A71" w:rsidRPr="00456A71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минимум затрат на единицу результата.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Поскольку основной целью предпринимательской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условиях рыночных отношений является прибыль, то в качестве критерия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экономической эффективности выступает максимизация прибыли на единицу затрат капитала (ресурсов). 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Необходимо отметить, что каждый вид управления имеет свои критерии эффективности. Так, социальная эффективность отличается от экономической прежде всего спецификой числителя: здесь используются показатели, с разных сторон характеризующие изменения качества жизни людей (показатели смертности и рождаемости, реальных доходов населения, количества студентов). К критериям социальной эффективности можно отнести: уровень производительнос</w:t>
      </w:r>
      <w:r>
        <w:rPr>
          <w:rFonts w:ascii="Times New Roman" w:hAnsi="Times New Roman" w:cs="Times New Roman"/>
          <w:sz w:val="28"/>
          <w:szCs w:val="28"/>
        </w:rPr>
        <w:t>ти труда, соотносимый с миро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выми параметрам; темпы и масштабы прироста национального богатства, исчисляемые по методике ООН, </w:t>
      </w:r>
      <w:r w:rsidR="00456A71" w:rsidRPr="00456A71">
        <w:rPr>
          <w:rFonts w:ascii="Times New Roman" w:hAnsi="Times New Roman" w:cs="Times New Roman"/>
          <w:sz w:val="28"/>
          <w:szCs w:val="28"/>
        </w:rPr>
        <w:lastRenderedPageBreak/>
        <w:t>уровень благосостояния жизни людей в расчете на душу населения с разбивкой доходов различных категорий,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также в сравнении со стандартами развитых стран, упорядоченность, безопасность общественных отношений</w:t>
      </w:r>
      <w:r>
        <w:rPr>
          <w:rFonts w:ascii="Times New Roman" w:hAnsi="Times New Roman" w:cs="Times New Roman"/>
          <w:sz w:val="28"/>
          <w:szCs w:val="28"/>
        </w:rPr>
        <w:t>, их воспроизводство с нарастаю</w:t>
      </w:r>
      <w:r w:rsidR="00456A71" w:rsidRPr="00456A71">
        <w:rPr>
          <w:rFonts w:ascii="Times New Roman" w:hAnsi="Times New Roman" w:cs="Times New Roman"/>
          <w:sz w:val="28"/>
          <w:szCs w:val="28"/>
        </w:rPr>
        <w:t>щим позитивным результатом.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С точки зрения экологической </w:t>
      </w:r>
      <w:r>
        <w:rPr>
          <w:rFonts w:ascii="Times New Roman" w:hAnsi="Times New Roman" w:cs="Times New Roman"/>
          <w:sz w:val="28"/>
          <w:szCs w:val="28"/>
        </w:rPr>
        <w:t>эффективности результатом высту</w:t>
      </w:r>
      <w:r w:rsidR="00456A71" w:rsidRPr="00456A71">
        <w:rPr>
          <w:rFonts w:ascii="Times New Roman" w:hAnsi="Times New Roman" w:cs="Times New Roman"/>
          <w:sz w:val="28"/>
          <w:szCs w:val="28"/>
        </w:rPr>
        <w:t>пает не прибыль организации, а достижение поставленных экологических целей, поэтому критерии экономиче</w:t>
      </w:r>
      <w:r>
        <w:rPr>
          <w:rFonts w:ascii="Times New Roman" w:hAnsi="Times New Roman" w:cs="Times New Roman"/>
          <w:sz w:val="28"/>
          <w:szCs w:val="28"/>
        </w:rPr>
        <w:t>ской эффективности в данном слу</w:t>
      </w:r>
      <w:r w:rsidR="00456A71" w:rsidRPr="00456A71">
        <w:rPr>
          <w:rFonts w:ascii="Times New Roman" w:hAnsi="Times New Roman" w:cs="Times New Roman"/>
          <w:sz w:val="28"/>
          <w:szCs w:val="28"/>
        </w:rPr>
        <w:t>чае также не подходят.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Так, И. Я. </w:t>
      </w:r>
      <w:proofErr w:type="spellStart"/>
      <w:r w:rsidR="00456A71" w:rsidRPr="00456A71"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 w:rsidR="00456A71" w:rsidRPr="00456A71">
        <w:rPr>
          <w:rFonts w:ascii="Times New Roman" w:hAnsi="Times New Roman" w:cs="Times New Roman"/>
          <w:sz w:val="28"/>
          <w:szCs w:val="28"/>
        </w:rPr>
        <w:t xml:space="preserve"> под критерием экологической эффективности предлагает понимать «эколого-экономические выгоды» (максимум достигнутых результатов по предотвраще</w:t>
      </w:r>
      <w:r>
        <w:rPr>
          <w:rFonts w:ascii="Times New Roman" w:hAnsi="Times New Roman" w:cs="Times New Roman"/>
          <w:sz w:val="28"/>
          <w:szCs w:val="28"/>
        </w:rPr>
        <w:t>нию потенциального экологическо</w:t>
      </w:r>
      <w:r w:rsidR="00456A71" w:rsidRPr="00456A71">
        <w:rPr>
          <w:rFonts w:ascii="Times New Roman" w:hAnsi="Times New Roman" w:cs="Times New Roman"/>
          <w:sz w:val="28"/>
          <w:szCs w:val="28"/>
        </w:rPr>
        <w:t>го риска, переведенного в стоимостные единицы измерения при миниму</w:t>
      </w:r>
      <w:r>
        <w:rPr>
          <w:rFonts w:ascii="Times New Roman" w:hAnsi="Times New Roman" w:cs="Times New Roman"/>
          <w:sz w:val="28"/>
          <w:szCs w:val="28"/>
        </w:rPr>
        <w:t>ме вложенных средств).</w:t>
      </w:r>
    </w:p>
    <w:p w:rsidR="00456A71" w:rsidRPr="00456A71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Однако большинство авторов по</w:t>
      </w:r>
      <w:r>
        <w:rPr>
          <w:rFonts w:ascii="Times New Roman" w:hAnsi="Times New Roman" w:cs="Times New Roman"/>
          <w:sz w:val="28"/>
          <w:szCs w:val="28"/>
        </w:rPr>
        <w:t>д критерием экологической эффек</w:t>
      </w:r>
      <w:r w:rsidR="00456A71" w:rsidRPr="00456A71">
        <w:rPr>
          <w:rFonts w:ascii="Times New Roman" w:hAnsi="Times New Roman" w:cs="Times New Roman"/>
          <w:sz w:val="28"/>
          <w:szCs w:val="28"/>
        </w:rPr>
        <w:t>тивности понимают целевой или плановый экологический показатель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>другой предусмотренный уровень эко</w:t>
      </w:r>
      <w:r>
        <w:rPr>
          <w:rFonts w:ascii="Times New Roman" w:hAnsi="Times New Roman" w:cs="Times New Roman"/>
          <w:sz w:val="28"/>
          <w:szCs w:val="28"/>
        </w:rPr>
        <w:t>логической эффективности, задан</w:t>
      </w:r>
      <w:r w:rsidR="00456A71" w:rsidRPr="00456A71">
        <w:rPr>
          <w:rFonts w:ascii="Times New Roman" w:hAnsi="Times New Roman" w:cs="Times New Roman"/>
          <w:sz w:val="28"/>
          <w:szCs w:val="28"/>
        </w:rPr>
        <w:t>ный руководством организации и используемый для оценивания экологической эффективности.</w:t>
      </w:r>
    </w:p>
    <w:p w:rsidR="00456A71" w:rsidRPr="00456A71" w:rsidRDefault="00A01A7F" w:rsidP="00FA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Таким образом, можно сделать следующие выводы:</w:t>
      </w:r>
    </w:p>
    <w:p w:rsidR="00456A71" w:rsidRPr="00456A71" w:rsidRDefault="00456A71" w:rsidP="00FA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критерий представляет собой признак, отраж</w:t>
      </w:r>
      <w:r w:rsidR="00A01A7F">
        <w:rPr>
          <w:rFonts w:ascii="Times New Roman" w:hAnsi="Times New Roman" w:cs="Times New Roman"/>
          <w:sz w:val="28"/>
          <w:szCs w:val="28"/>
        </w:rPr>
        <w:t>ающий сущность эко</w:t>
      </w:r>
      <w:r w:rsidRPr="00456A71">
        <w:rPr>
          <w:rFonts w:ascii="Times New Roman" w:hAnsi="Times New Roman" w:cs="Times New Roman"/>
          <w:sz w:val="28"/>
          <w:szCs w:val="28"/>
        </w:rPr>
        <w:t>номических процессов, универсальное средство выражения степени проявления этой сущности;</w:t>
      </w:r>
    </w:p>
    <w:p w:rsidR="00456A71" w:rsidRPr="00456A71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критерий эффективности фун</w:t>
      </w:r>
      <w:r w:rsidR="00A01A7F">
        <w:rPr>
          <w:rFonts w:ascii="Times New Roman" w:hAnsi="Times New Roman" w:cs="Times New Roman"/>
          <w:sz w:val="28"/>
          <w:szCs w:val="28"/>
        </w:rPr>
        <w:t>кционирования экономической сис</w:t>
      </w:r>
      <w:r w:rsidRPr="00456A71">
        <w:rPr>
          <w:rFonts w:ascii="Times New Roman" w:hAnsi="Times New Roman" w:cs="Times New Roman"/>
          <w:sz w:val="28"/>
          <w:szCs w:val="28"/>
        </w:rPr>
        <w:t>темы должен быть единым;</w:t>
      </w:r>
    </w:p>
    <w:p w:rsidR="000A2486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>− критерий – мера количественно-качественной определенности содержания процесса, явления, конкретизация этой меры выражается через показатели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A71" w:rsidRPr="00A01A7F" w:rsidRDefault="00456A71" w:rsidP="00A01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7F">
        <w:rPr>
          <w:rFonts w:ascii="Times New Roman" w:hAnsi="Times New Roman" w:cs="Times New Roman"/>
          <w:b/>
          <w:sz w:val="28"/>
          <w:szCs w:val="28"/>
        </w:rPr>
        <w:t>2.</w:t>
      </w:r>
      <w:r w:rsidR="00237738">
        <w:rPr>
          <w:rFonts w:ascii="Times New Roman" w:hAnsi="Times New Roman" w:cs="Times New Roman"/>
          <w:b/>
          <w:sz w:val="28"/>
          <w:szCs w:val="28"/>
        </w:rPr>
        <w:t>3</w:t>
      </w:r>
      <w:r w:rsidRPr="00A01A7F">
        <w:rPr>
          <w:rFonts w:ascii="Times New Roman" w:hAnsi="Times New Roman" w:cs="Times New Roman"/>
          <w:b/>
          <w:sz w:val="28"/>
          <w:szCs w:val="28"/>
        </w:rPr>
        <w:t xml:space="preserve"> Взаимосвязь понятий «эффект» и «эффективность»</w:t>
      </w:r>
    </w:p>
    <w:p w:rsidR="00456A71" w:rsidRPr="00456A71" w:rsidRDefault="00D1327D" w:rsidP="00D13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При этом результат, то есть эффект может быть получен как за </w:t>
      </w:r>
      <w:r>
        <w:rPr>
          <w:rFonts w:ascii="Times New Roman" w:hAnsi="Times New Roman" w:cs="Times New Roman"/>
          <w:sz w:val="28"/>
          <w:szCs w:val="28"/>
        </w:rPr>
        <w:t xml:space="preserve">счет </w:t>
      </w:r>
      <w:r w:rsidR="00456A71" w:rsidRPr="00456A71">
        <w:rPr>
          <w:rFonts w:ascii="Times New Roman" w:hAnsi="Times New Roman" w:cs="Times New Roman"/>
          <w:sz w:val="28"/>
          <w:szCs w:val="28"/>
        </w:rPr>
        <w:t>увеличения примененных ресурсов, так и за счет их более эффективного,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экономного использования. </w:t>
      </w:r>
    </w:p>
    <w:p w:rsidR="00456A71" w:rsidRPr="00456A71" w:rsidRDefault="00D1327D" w:rsidP="00D13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Например, такой эффект промышленного производства, как объем производства продукции ОПП, можно п</w:t>
      </w:r>
      <w:r>
        <w:rPr>
          <w:rFonts w:ascii="Times New Roman" w:hAnsi="Times New Roman" w:cs="Times New Roman"/>
          <w:sz w:val="28"/>
          <w:szCs w:val="28"/>
        </w:rPr>
        <w:t xml:space="preserve">редставить по-разному (таблица </w:t>
      </w:r>
      <w:r w:rsidR="00456A71" w:rsidRPr="00456A71">
        <w:rPr>
          <w:rFonts w:ascii="Times New Roman" w:hAnsi="Times New Roman" w:cs="Times New Roman"/>
          <w:sz w:val="28"/>
          <w:szCs w:val="28"/>
        </w:rPr>
        <w:t>2.</w:t>
      </w:r>
      <w:r w:rsidR="000072F2">
        <w:rPr>
          <w:rFonts w:ascii="Times New Roman" w:hAnsi="Times New Roman" w:cs="Times New Roman"/>
          <w:sz w:val="28"/>
          <w:szCs w:val="28"/>
        </w:rPr>
        <w:t>3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72F2" w:rsidRDefault="000072F2" w:rsidP="00D13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D13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D13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D13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A71" w:rsidRDefault="000072F2" w:rsidP="0000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ца 2.3</w:t>
      </w:r>
      <w:r w:rsidR="00456A71" w:rsidRPr="00456A71">
        <w:rPr>
          <w:rFonts w:ascii="Times New Roman" w:hAnsi="Times New Roman" w:cs="Times New Roman"/>
          <w:sz w:val="28"/>
          <w:szCs w:val="28"/>
        </w:rPr>
        <w:t xml:space="preserve"> – Взаимосвязь понятий «эффект» и «эффективность»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752"/>
        <w:gridCol w:w="612"/>
        <w:gridCol w:w="2604"/>
        <w:gridCol w:w="661"/>
        <w:gridCol w:w="2722"/>
      </w:tblGrid>
      <w:tr w:rsidR="00930CD1" w:rsidTr="008E44B9">
        <w:trPr>
          <w:trHeight w:val="1271"/>
        </w:trPr>
        <w:tc>
          <w:tcPr>
            <w:tcW w:w="3364" w:type="dxa"/>
            <w:gridSpan w:val="2"/>
            <w:vAlign w:val="center"/>
          </w:tcPr>
          <w:p w:rsidR="00930CD1" w:rsidRPr="00456A71" w:rsidRDefault="00930CD1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3265" w:type="dxa"/>
            <w:gridSpan w:val="2"/>
            <w:vAlign w:val="center"/>
          </w:tcPr>
          <w:p w:rsidR="00930CD1" w:rsidRPr="00456A71" w:rsidRDefault="00930CD1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Ресурс/затраты</w:t>
            </w:r>
          </w:p>
        </w:tc>
        <w:tc>
          <w:tcPr>
            <w:tcW w:w="2722" w:type="dxa"/>
            <w:vAlign w:val="center"/>
          </w:tcPr>
          <w:p w:rsidR="00930CD1" w:rsidRPr="00456A71" w:rsidRDefault="00930CD1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</w:t>
            </w:r>
          </w:p>
          <w:p w:rsidR="00930CD1" w:rsidRDefault="00930CD1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использования ресурса</w:t>
            </w:r>
          </w:p>
        </w:tc>
      </w:tr>
      <w:tr w:rsidR="00D1327D" w:rsidTr="00FF0BAF">
        <w:trPr>
          <w:trHeight w:val="310"/>
        </w:trPr>
        <w:tc>
          <w:tcPr>
            <w:tcW w:w="9351" w:type="dxa"/>
            <w:gridSpan w:val="5"/>
          </w:tcPr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Ресурсный подход</w:t>
            </w:r>
          </w:p>
        </w:tc>
      </w:tr>
      <w:tr w:rsidR="00D1327D" w:rsidTr="00D1327D">
        <w:trPr>
          <w:trHeight w:val="1004"/>
        </w:trPr>
        <w:tc>
          <w:tcPr>
            <w:tcW w:w="2752" w:type="dxa"/>
          </w:tcPr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ства (ОПП)</w:t>
            </w:r>
          </w:p>
        </w:tc>
        <w:tc>
          <w:tcPr>
            <w:tcW w:w="612" w:type="dxa"/>
          </w:tcPr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04" w:type="dxa"/>
          </w:tcPr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Трудовые ресурсы (Т)</w:t>
            </w:r>
          </w:p>
        </w:tc>
        <w:tc>
          <w:tcPr>
            <w:tcW w:w="661" w:type="dxa"/>
          </w:tcPr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722" w:type="dxa"/>
          </w:tcPr>
          <w:p w:rsidR="00D1327D" w:rsidRPr="00456A71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(ОПП/Т)</w:t>
            </w:r>
          </w:p>
        </w:tc>
      </w:tr>
      <w:tr w:rsidR="00D1327D" w:rsidTr="00D1327D">
        <w:trPr>
          <w:trHeight w:val="721"/>
        </w:trPr>
        <w:tc>
          <w:tcPr>
            <w:tcW w:w="275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ства (ОПП)</w:t>
            </w:r>
          </w:p>
        </w:tc>
        <w:tc>
          <w:tcPr>
            <w:tcW w:w="61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04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Основные средства (ОС)</w:t>
            </w:r>
          </w:p>
        </w:tc>
        <w:tc>
          <w:tcPr>
            <w:tcW w:w="661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72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Фондоотдача (ОПП/ОС)</w:t>
            </w:r>
          </w:p>
        </w:tc>
      </w:tr>
      <w:tr w:rsidR="00D1327D" w:rsidTr="00D1327D">
        <w:trPr>
          <w:trHeight w:val="310"/>
        </w:trPr>
        <w:tc>
          <w:tcPr>
            <w:tcW w:w="275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ства (ОПП)</w:t>
            </w:r>
          </w:p>
        </w:tc>
        <w:tc>
          <w:tcPr>
            <w:tcW w:w="61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04" w:type="dxa"/>
          </w:tcPr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 xml:space="preserve">Оборотные средства </w:t>
            </w:r>
          </w:p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ОбС</w:t>
            </w:r>
            <w:proofErr w:type="spellEnd"/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1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722" w:type="dxa"/>
          </w:tcPr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 xml:space="preserve">Оборотная фондоотдача </w:t>
            </w:r>
          </w:p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327D" w:rsidTr="00D1327D">
        <w:trPr>
          <w:trHeight w:val="325"/>
        </w:trPr>
        <w:tc>
          <w:tcPr>
            <w:tcW w:w="9351" w:type="dxa"/>
            <w:gridSpan w:val="5"/>
            <w:vAlign w:val="center"/>
          </w:tcPr>
          <w:p w:rsidR="00D1327D" w:rsidRDefault="00D1327D" w:rsidP="00D1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Затратный подход</w:t>
            </w:r>
          </w:p>
        </w:tc>
      </w:tr>
      <w:tr w:rsidR="00D1327D" w:rsidTr="00D1327D">
        <w:trPr>
          <w:trHeight w:val="295"/>
        </w:trPr>
        <w:tc>
          <w:tcPr>
            <w:tcW w:w="275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ства (ОПП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04" w:type="dxa"/>
          </w:tcPr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</w:t>
            </w:r>
          </w:p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(ЗОТ)</w:t>
            </w:r>
          </w:p>
        </w:tc>
        <w:tc>
          <w:tcPr>
            <w:tcW w:w="661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722" w:type="dxa"/>
          </w:tcPr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Зарплатоотдача</w:t>
            </w:r>
            <w:proofErr w:type="spellEnd"/>
            <w:r w:rsidRPr="00456A71">
              <w:rPr>
                <w:rFonts w:ascii="Times New Roman" w:hAnsi="Times New Roman" w:cs="Times New Roman"/>
                <w:sz w:val="28"/>
                <w:szCs w:val="28"/>
              </w:rPr>
              <w:t xml:space="preserve"> (ОПП/ЗОТ)</w:t>
            </w:r>
          </w:p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7D" w:rsidTr="00D1327D">
        <w:trPr>
          <w:trHeight w:val="295"/>
        </w:trPr>
        <w:tc>
          <w:tcPr>
            <w:tcW w:w="275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ства (ОПП)</w:t>
            </w:r>
          </w:p>
        </w:tc>
        <w:tc>
          <w:tcPr>
            <w:tcW w:w="61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04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Амортизационные отчис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ления (А)</w:t>
            </w:r>
          </w:p>
        </w:tc>
        <w:tc>
          <w:tcPr>
            <w:tcW w:w="661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72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Амортоотдача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(ОПП/А)</w:t>
            </w:r>
          </w:p>
        </w:tc>
      </w:tr>
      <w:tr w:rsidR="00D1327D" w:rsidTr="00D1327D">
        <w:trPr>
          <w:trHeight w:val="295"/>
        </w:trPr>
        <w:tc>
          <w:tcPr>
            <w:tcW w:w="275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</w:t>
            </w: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ства (ОПП)</w:t>
            </w:r>
          </w:p>
        </w:tc>
        <w:tc>
          <w:tcPr>
            <w:tcW w:w="612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04" w:type="dxa"/>
          </w:tcPr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Материальные затраты (МЗ)</w:t>
            </w:r>
          </w:p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722" w:type="dxa"/>
          </w:tcPr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Материалоотдача</w:t>
            </w:r>
            <w:proofErr w:type="spellEnd"/>
            <w:r w:rsidRPr="00456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27D" w:rsidRPr="00456A71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1">
              <w:rPr>
                <w:rFonts w:ascii="Times New Roman" w:hAnsi="Times New Roman" w:cs="Times New Roman"/>
                <w:sz w:val="28"/>
                <w:szCs w:val="28"/>
              </w:rPr>
              <w:t>(ОПП/МЗ)</w:t>
            </w:r>
          </w:p>
          <w:p w:rsidR="00D1327D" w:rsidRDefault="00D1327D" w:rsidP="00D13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27D" w:rsidRPr="00456A71" w:rsidRDefault="00D1327D" w:rsidP="00D13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A71" w:rsidRPr="00456A71" w:rsidRDefault="00456A71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 w:rsidRPr="00456A71">
        <w:rPr>
          <w:rFonts w:ascii="Times New Roman" w:hAnsi="Times New Roman" w:cs="Times New Roman"/>
          <w:sz w:val="28"/>
          <w:szCs w:val="28"/>
        </w:rPr>
        <w:t xml:space="preserve"> </w:t>
      </w:r>
      <w:r w:rsidR="00D1327D">
        <w:rPr>
          <w:rFonts w:ascii="Times New Roman" w:hAnsi="Times New Roman" w:cs="Times New Roman"/>
          <w:sz w:val="28"/>
          <w:szCs w:val="28"/>
        </w:rPr>
        <w:tab/>
      </w:r>
      <w:r w:rsidRPr="00456A71">
        <w:rPr>
          <w:rFonts w:ascii="Times New Roman" w:hAnsi="Times New Roman" w:cs="Times New Roman"/>
          <w:sz w:val="28"/>
          <w:szCs w:val="28"/>
        </w:rPr>
        <w:t>Таким образом, эффект в виде</w:t>
      </w:r>
      <w:r w:rsidR="00D1327D">
        <w:rPr>
          <w:rFonts w:ascii="Times New Roman" w:hAnsi="Times New Roman" w:cs="Times New Roman"/>
          <w:sz w:val="28"/>
          <w:szCs w:val="28"/>
        </w:rPr>
        <w:t xml:space="preserve"> объема производства можно выра</w:t>
      </w:r>
      <w:r w:rsidRPr="00456A71">
        <w:rPr>
          <w:rFonts w:ascii="Times New Roman" w:hAnsi="Times New Roman" w:cs="Times New Roman"/>
          <w:sz w:val="28"/>
          <w:szCs w:val="28"/>
        </w:rPr>
        <w:t>зить двухфакторными индексными моделями. Рост объема производства продукции может быть обеспечен как за</w:t>
      </w:r>
      <w:r w:rsidR="00A33788">
        <w:rPr>
          <w:rFonts w:ascii="Times New Roman" w:hAnsi="Times New Roman" w:cs="Times New Roman"/>
          <w:sz w:val="28"/>
          <w:szCs w:val="28"/>
        </w:rPr>
        <w:t xml:space="preserve"> счет лучшего использования тру</w:t>
      </w:r>
      <w:r w:rsidRPr="00456A71">
        <w:rPr>
          <w:rFonts w:ascii="Times New Roman" w:hAnsi="Times New Roman" w:cs="Times New Roman"/>
          <w:sz w:val="28"/>
          <w:szCs w:val="28"/>
        </w:rPr>
        <w:t>довых ресурсов, основных средств, материальных оборотных средств, так и в результате увеличения размеров этих ресурсов. Первые сомножители в</w:t>
      </w:r>
      <w:r w:rsidR="00A33788">
        <w:rPr>
          <w:rFonts w:ascii="Times New Roman" w:hAnsi="Times New Roman" w:cs="Times New Roman"/>
          <w:sz w:val="28"/>
          <w:szCs w:val="28"/>
        </w:rPr>
        <w:t xml:space="preserve"> </w:t>
      </w:r>
      <w:r w:rsidRPr="00456A71">
        <w:rPr>
          <w:rFonts w:ascii="Times New Roman" w:hAnsi="Times New Roman" w:cs="Times New Roman"/>
          <w:sz w:val="28"/>
          <w:szCs w:val="28"/>
        </w:rPr>
        <w:t xml:space="preserve">указанных формулах определяют размер ресурсов конкретного вида (либо затраты на их приобретение), вторые – эффективность их использования. </w:t>
      </w:r>
    </w:p>
    <w:p w:rsidR="00456A71" w:rsidRDefault="00A33788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Рассмотрим сравнительную характеристику и взаимосвязь понятий «эффект» и «эффективность» в оценивании деятельности организации на рис. 2.3.</w:t>
      </w:r>
    </w:p>
    <w:p w:rsidR="000072F2" w:rsidRDefault="000072F2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F2" w:rsidRDefault="000072F2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06F8922" wp14:editId="11ECA5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4562475"/>
                <wp:effectExtent l="0" t="0" r="38100" b="28575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4562475"/>
                          <a:chOff x="0" y="0"/>
                          <a:chExt cx="6038850" cy="4562475"/>
                        </a:xfrm>
                      </wpg:grpSpPr>
                      <wpg:grpSp>
                        <wpg:cNvPr id="47" name="Группа 47"/>
                        <wpg:cNvGrpSpPr/>
                        <wpg:grpSpPr>
                          <a:xfrm>
                            <a:off x="0" y="0"/>
                            <a:ext cx="1990725" cy="4562475"/>
                            <a:chOff x="0" y="0"/>
                            <a:chExt cx="1990725" cy="4562475"/>
                          </a:xfrm>
                        </wpg:grpSpPr>
                        <wps:wsp>
                          <wps:cNvPr id="1" name="Прямоугольник 1"/>
                          <wps:cNvSpPr/>
                          <wps:spPr>
                            <a:xfrm>
                              <a:off x="209550" y="0"/>
                              <a:ext cx="1714500" cy="3429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A075B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Эффективность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рямоугольник 4"/>
                          <wps:cNvSpPr/>
                          <wps:spPr>
                            <a:xfrm>
                              <a:off x="247650" y="533400"/>
                              <a:ext cx="1724025" cy="6000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Результативность дея</w:t>
                                </w:r>
                                <w:r w:rsidRPr="00A075B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тельности организации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Прямоугольник 5"/>
                          <wps:cNvSpPr/>
                          <wps:spPr>
                            <a:xfrm>
                              <a:off x="247650" y="1285875"/>
                              <a:ext cx="1724025" cy="5715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A075B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Степенью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д</w:t>
                                </w:r>
                                <w:r w:rsidRPr="00A075B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остижения </w:t>
                                </w:r>
                              </w:p>
                              <w:p w:rsidR="00FF0BAF" w:rsidRPr="00A075B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A075B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поставленной цели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рямоугольник 6"/>
                          <wps:cNvSpPr/>
                          <wps:spPr>
                            <a:xfrm>
                              <a:off x="247650" y="1990725"/>
                              <a:ext cx="1724025" cy="6191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5D795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В процессе осуществ</w:t>
                                </w:r>
                                <w:r w:rsidRPr="005D795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ления деятельности </w:t>
                                </w:r>
                              </w:p>
                              <w:p w:rsidR="00FF0BAF" w:rsidRPr="005D795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5D795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организации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рямоугольник 7"/>
                          <wps:cNvSpPr/>
                          <wps:spPr>
                            <a:xfrm>
                              <a:off x="247650" y="2714625"/>
                              <a:ext cx="1724025" cy="7524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5D795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5D795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Путем соотнесения </w:t>
                                </w:r>
                              </w:p>
                              <w:p w:rsidR="00FF0BAF" w:rsidRPr="005D795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5D795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полученного эффекта к затраченным на его </w:t>
                                </w:r>
                              </w:p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5D795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достижение ресурсам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рямоугольник 8"/>
                          <wps:cNvSpPr/>
                          <wps:spPr>
                            <a:xfrm>
                              <a:off x="247650" y="3609975"/>
                              <a:ext cx="1743075" cy="9525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Относительными пока</w:t>
                                </w:r>
                                <w:r w:rsidRPr="009C091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зателями, отражающи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ми сравнение получен</w:t>
                                </w:r>
                                <w:r w:rsidRPr="009C091F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ного эффекта с затратами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рямая соединительная линия 9"/>
                          <wps:cNvCnPr/>
                          <wps:spPr>
                            <a:xfrm>
                              <a:off x="0" y="200025"/>
                              <a:ext cx="28575" cy="40767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Прямая со стрелкой 10"/>
                          <wps:cNvCnPr/>
                          <wps:spPr>
                            <a:xfrm>
                              <a:off x="28575" y="156210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Прямая со стрелкой 11"/>
                          <wps:cNvCnPr/>
                          <wps:spPr>
                            <a:xfrm>
                              <a:off x="47625" y="78105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Прямая со стрелкой 12"/>
                          <wps:cNvCnPr/>
                          <wps:spPr>
                            <a:xfrm>
                              <a:off x="47625" y="228600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Прямая со стрелкой 13"/>
                          <wps:cNvCnPr/>
                          <wps:spPr>
                            <a:xfrm>
                              <a:off x="47625" y="3019425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Прямая со стрелкой 14"/>
                          <wps:cNvCnPr/>
                          <wps:spPr>
                            <a:xfrm>
                              <a:off x="28575" y="428625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Прямая со стрелкой 15"/>
                          <wps:cNvCnPr/>
                          <wps:spPr>
                            <a:xfrm>
                              <a:off x="28575" y="200025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9" name="Группа 49"/>
                        <wpg:cNvGrpSpPr/>
                        <wpg:grpSpPr>
                          <a:xfrm>
                            <a:off x="1962150" y="0"/>
                            <a:ext cx="4076700" cy="4562475"/>
                            <a:chOff x="0" y="0"/>
                            <a:chExt cx="4076700" cy="456247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1971675" y="0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A075B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Эффект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8" name="Группа 48"/>
                          <wpg:cNvGrpSpPr/>
                          <wpg:grpSpPr>
                            <a:xfrm>
                              <a:off x="0" y="0"/>
                              <a:ext cx="2047875" cy="4095750"/>
                              <a:chOff x="0" y="0"/>
                              <a:chExt cx="2047875" cy="4095750"/>
                            </a:xfrm>
                          </wpg:grpSpPr>
                          <wps:wsp>
                            <wps:cNvPr id="2" name="Прямоугольник 2"/>
                            <wps:cNvSpPr/>
                            <wps:spPr>
                              <a:xfrm>
                                <a:off x="161925" y="0"/>
                                <a:ext cx="1533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A075B2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A075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Критерии сравнения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Стрелка вниз 16"/>
                            <wps:cNvSpPr/>
                            <wps:spPr>
                              <a:xfrm>
                                <a:off x="781050" y="295275"/>
                                <a:ext cx="371475" cy="43815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Прямоугольник 17"/>
                            <wps:cNvSpPr/>
                            <wps:spPr>
                              <a:xfrm>
                                <a:off x="228600" y="781050"/>
                                <a:ext cx="1533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9C091F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9C091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Характеризует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Прямоугольник 18"/>
                            <wps:cNvSpPr/>
                            <wps:spPr>
                              <a:xfrm>
                                <a:off x="228600" y="1447800"/>
                                <a:ext cx="1533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9C091F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9C091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Является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228600" y="2200275"/>
                                <a:ext cx="1533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9C091F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9C091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Определяется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Прямоугольник 20"/>
                            <wps:cNvSpPr/>
                            <wps:spPr>
                              <a:xfrm>
                                <a:off x="228600" y="2924175"/>
                                <a:ext cx="1533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9C091F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9C091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Оценивается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Прямоугольник 21"/>
                            <wps:cNvSpPr/>
                            <wps:spPr>
                              <a:xfrm>
                                <a:off x="314325" y="3810000"/>
                                <a:ext cx="1533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0BAF" w:rsidRPr="009C091F" w:rsidRDefault="00FF0BAF" w:rsidP="00A01A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9C091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Выражается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Прямая со стрелкой 22"/>
                            <wps:cNvCnPr/>
                            <wps:spPr>
                              <a:xfrm>
                                <a:off x="1771650" y="942975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Прямая со стрелкой 23"/>
                            <wps:cNvCnPr/>
                            <wps:spPr>
                              <a:xfrm>
                                <a:off x="1771650" y="1571625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" name="Прямая со стрелкой 24"/>
                            <wps:cNvCnPr/>
                            <wps:spPr>
                              <a:xfrm>
                                <a:off x="1771650" y="2352675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Прямая со стрелкой 25"/>
                            <wps:cNvCnPr/>
                            <wps:spPr>
                              <a:xfrm>
                                <a:off x="1771650" y="308610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Прямая со стрелкой 26"/>
                            <wps:cNvCnPr/>
                            <wps:spPr>
                              <a:xfrm>
                                <a:off x="1847850" y="3952875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" name="Прямая со стрелкой 30"/>
                            <wps:cNvCnPr/>
                            <wps:spPr>
                              <a:xfrm flipH="1">
                                <a:off x="9525" y="942975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Прямая со стрелкой 31"/>
                            <wps:cNvCnPr/>
                            <wps:spPr>
                              <a:xfrm flipH="1">
                                <a:off x="19050" y="1590675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Прямая со стрелкой 32"/>
                            <wps:cNvCnPr/>
                            <wps:spPr>
                              <a:xfrm flipH="1">
                                <a:off x="0" y="2352675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Прямая со стрелкой 33"/>
                            <wps:cNvCnPr/>
                            <wps:spPr>
                              <a:xfrm flipH="1">
                                <a:off x="9525" y="308610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Прямая со стрелкой 34"/>
                            <wps:cNvCnPr/>
                            <wps:spPr>
                              <a:xfrm flipH="1">
                                <a:off x="66675" y="3952875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5" name="Прямоугольник 35"/>
                          <wps:cNvSpPr/>
                          <wps:spPr>
                            <a:xfrm>
                              <a:off x="2047875" y="685800"/>
                              <a:ext cx="1724025" cy="5048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Результат деятельности орга</w:t>
                                </w: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низации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рямоугольник 36"/>
                          <wps:cNvSpPr/>
                          <wps:spPr>
                            <a:xfrm>
                              <a:off x="2047875" y="1371600"/>
                              <a:ext cx="1724025" cy="4095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1D0338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Выражением </w:t>
                                </w:r>
                              </w:p>
                              <w:p w:rsidR="00FF0BAF" w:rsidRPr="00A075B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поставленной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рямоугольник 37"/>
                          <wps:cNvSpPr/>
                          <wps:spPr>
                            <a:xfrm>
                              <a:off x="2047875" y="2095500"/>
                              <a:ext cx="1724025" cy="6000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1D0338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Результатом </w:t>
                                </w:r>
                              </w:p>
                              <w:p w:rsidR="00FF0BAF" w:rsidRPr="001D0338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деятельности </w:t>
                                </w:r>
                              </w:p>
                              <w:p w:rsidR="00FF0BAF" w:rsidRPr="00A075B2" w:rsidRDefault="00FF0BAF" w:rsidP="00A01A7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организации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рямоугольник 38"/>
                          <wps:cNvSpPr/>
                          <wps:spPr>
                            <a:xfrm>
                              <a:off x="2047875" y="2867025"/>
                              <a:ext cx="1724025" cy="6000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1D0338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Путем сравнения </w:t>
                                </w:r>
                              </w:p>
                              <w:p w:rsidR="00FF0BAF" w:rsidRPr="00A075B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полученных результатов в ди</w:t>
                                </w: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намике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рямоугольник 39"/>
                          <wps:cNvSpPr/>
                          <wps:spPr>
                            <a:xfrm>
                              <a:off x="2047875" y="3686175"/>
                              <a:ext cx="1724025" cy="8763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F0BAF" w:rsidRPr="001D0338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Как абсолютными, </w:t>
                                </w:r>
                              </w:p>
                              <w:p w:rsidR="00FF0BAF" w:rsidRPr="00A075B2" w:rsidRDefault="00FF0BAF" w:rsidP="00A01A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так и относитель</w:t>
                                </w:r>
                                <w:r w:rsidRPr="001D03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ными показателями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>
                              <a:off x="4048125" y="209550"/>
                              <a:ext cx="28575" cy="40767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Прямая со стрелкой 41"/>
                          <wps:cNvCnPr/>
                          <wps:spPr>
                            <a:xfrm flipH="1">
                              <a:off x="3819525" y="4276725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Прямая со стрелкой 42"/>
                          <wps:cNvCnPr/>
                          <wps:spPr>
                            <a:xfrm flipH="1">
                              <a:off x="3819525" y="3209925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Прямая со стрелкой 43"/>
                          <wps:cNvCnPr/>
                          <wps:spPr>
                            <a:xfrm flipH="1">
                              <a:off x="3819525" y="2428875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Прямая со стрелкой 44"/>
                          <wps:cNvCnPr/>
                          <wps:spPr>
                            <a:xfrm flipH="1">
                              <a:off x="3819525" y="1562100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Прямая со стрелкой 45"/>
                          <wps:cNvCnPr/>
                          <wps:spPr>
                            <a:xfrm flipH="1">
                              <a:off x="3819525" y="942975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Прямая со стрелкой 46"/>
                          <wps:cNvCnPr/>
                          <wps:spPr>
                            <a:xfrm flipH="1">
                              <a:off x="3819525" y="190500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6F8922" id="Группа 50" o:spid="_x0000_s1075" style="position:absolute;left:0;text-align:left;margin-left:0;margin-top:-.05pt;width:475.5pt;height:359.25pt;z-index:251737088" coordsize="60388,4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">
                <v:group id="Группа 47" o:spid="_x0000_s1076" style="position:absolute;width:19907;height:45624" coordsize="19907,4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Прямоугольник 1" o:spid="_x0000_s1077" style="position:absolute;left:2095;width:1714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A075B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Эффективность</w:t>
                          </w:r>
                        </w:p>
                      </w:txbxContent>
                    </v:textbox>
                  </v:rect>
                  <v:rect id="Прямоугольник 4" o:spid="_x0000_s1078" style="position:absolute;left:2476;top:5334;width:17240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SWwwAAANoAAAAPAAAAZHJzL2Rvd25yZXYueG1sRI/RisIw&#10;FETfhf2HcAVfRFNlc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610UlsMAAADaAAAADwAA&#10;AAAAAAAAAAAAAAAHAgAAZHJzL2Rvd25yZXYueG1sUEsFBgAAAAADAAMAtwAAAPc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Результативность дея</w:t>
                          </w:r>
                          <w:r w:rsidRPr="00A075B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тельности организации</w:t>
                          </w:r>
                        </w:p>
                      </w:txbxContent>
                    </v:textbox>
                  </v:rect>
                  <v:rect id="Прямоугольник 5" o:spid="_x0000_s1079" style="position:absolute;left:2476;top:12858;width:1724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ENwwAAANoAAAAPAAAAZHJzL2Rvd25yZXYueG1sRI/RisIw&#10;FETfhf2HcAVfRFOFd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hBGxDcMAAADaAAAADwAA&#10;AAAAAAAAAAAAAAAHAgAAZHJzL2Rvd25yZXYueG1sUEsFBgAAAAADAAMAtwAAAPc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A075B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Степенью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д</w:t>
                          </w:r>
                          <w:r w:rsidRPr="00A075B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остижения </w:t>
                          </w:r>
                        </w:p>
                        <w:p w:rsidR="00FF0BAF" w:rsidRPr="00A075B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A075B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поставленной цели</w:t>
                          </w:r>
                        </w:p>
                      </w:txbxContent>
                    </v:textbox>
                  </v:rect>
                  <v:rect id="Прямоугольник 6" o:spid="_x0000_s1080" style="position:absolute;left:2476;top:19907;width:17240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" filled="f" strokecolor="#41719c" strokeweight="1pt">
                    <v:textbox>
                      <w:txbxContent>
                        <w:p w:rsidR="00FF0BAF" w:rsidRPr="005D795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В процессе осуществ</w:t>
                          </w:r>
                          <w:r w:rsidRPr="005D795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ления деятельности </w:t>
                          </w:r>
                        </w:p>
                        <w:p w:rsidR="00FF0BAF" w:rsidRPr="005D795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5D795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организации</w:t>
                          </w:r>
                        </w:p>
                      </w:txbxContent>
                    </v:textbox>
                  </v:rect>
                  <v:rect id="Прямоугольник 7" o:spid="_x0000_s1081" style="position:absolute;left:2476;top:27146;width:17240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" filled="f" strokecolor="#41719c" strokeweight="1pt">
                    <v:textbox>
                      <w:txbxContent>
                        <w:p w:rsidR="00FF0BAF" w:rsidRPr="005D795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5D795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Путем соотнесения </w:t>
                          </w:r>
                        </w:p>
                        <w:p w:rsidR="00FF0BAF" w:rsidRPr="005D795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5D795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полученного эффекта к затраченным на его </w:t>
                          </w:r>
                        </w:p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5D795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достижение ресурсам</w:t>
                          </w:r>
                        </w:p>
                      </w:txbxContent>
                    </v:textbox>
                  </v:rect>
                  <v:rect id="Прямоугольник 8" o:spid="_x0000_s1082" style="position:absolute;left:2476;top:36099;width:17431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Относительными пока</w:t>
                          </w:r>
                          <w:r w:rsidRPr="009C091F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зателями, отражающи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ми сравнение получен</w:t>
                          </w:r>
                          <w:r w:rsidRPr="009C091F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ного эффекта с затратами</w:t>
                          </w:r>
                        </w:p>
                      </w:txbxContent>
                    </v:textbox>
                  </v:rect>
                  <v:line id="Прямая соединительная линия 9" o:spid="_x0000_s1083" style="position:absolute;visibility:visible;mso-wrap-style:square" from="0,2000" to="285,4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" strokecolor="windowText" strokeweight="1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0" o:spid="_x0000_s1084" type="#_x0000_t32" style="position:absolute;left:285;top:15621;width:2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" strokecolor="windowText" strokeweight="1pt">
                    <v:stroke endarrow="block" joinstyle="miter"/>
                  </v:shape>
                  <v:shape id="Прямая со стрелкой 11" o:spid="_x0000_s1085" type="#_x0000_t32" style="position:absolute;left:476;top:7810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" strokecolor="windowText" strokeweight="1pt">
                    <v:stroke endarrow="block" joinstyle="miter"/>
                  </v:shape>
                  <v:shape id="Прямая со стрелкой 12" o:spid="_x0000_s1086" type="#_x0000_t32" style="position:absolute;left:476;top:22860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" strokecolor="windowText" strokeweight="1pt">
                    <v:stroke endarrow="block" joinstyle="miter"/>
                  </v:shape>
                  <v:shape id="Прямая со стрелкой 13" o:spid="_x0000_s1087" type="#_x0000_t32" style="position:absolute;left:476;top:30194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14" o:spid="_x0000_s1088" type="#_x0000_t32" style="position:absolute;left:285;top:42862;width:2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15" o:spid="_x0000_s1089" type="#_x0000_t32" style="position:absolute;left:285;top:2000;width:2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" strokecolor="windowText" strokeweight="1pt">
                    <v:stroke endarrow="block" joinstyle="miter"/>
                  </v:shape>
                </v:group>
                <v:group id="Группа 49" o:spid="_x0000_s1090" style="position:absolute;left:19621;width:40767;height:45624" coordsize="40767,4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Прямоугольник 3" o:spid="_x0000_s1091" style="position:absolute;left:19716;width:1847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ziwwAAANoAAAAPAAAAZHJzL2Rvd25yZXYueG1sRI/RisIw&#10;FETfhf2HcAVfRFNdcJ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ZLSM4sMAAADaAAAADwAA&#10;AAAAAAAAAAAAAAAHAgAAZHJzL2Rvd25yZXYueG1sUEsFBgAAAAADAAMAtwAAAPc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A075B2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Эффект</w:t>
                          </w:r>
                        </w:p>
                      </w:txbxContent>
                    </v:textbox>
                  </v:rect>
                  <v:group id="Группа 48" o:spid="_x0000_s1092" style="position:absolute;width:20478;height:40957" coordsize="20478,4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Прямоугольник 2" o:spid="_x0000_s1093" style="position:absolute;left:1619;width:1533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" filled="f" strokecolor="#41719c" strokeweight="1pt">
                      <v:textbox>
                        <w:txbxContent>
                          <w:p w:rsidR="00FF0BAF" w:rsidRPr="00A075B2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075B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Критерии сравнения</w:t>
                            </w:r>
                          </w:p>
                        </w:txbxContent>
                      </v:textbox>
                    </v:re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6" o:spid="_x0000_s1094" type="#_x0000_t67" style="position:absolute;left:7810;top:2952;width:3715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" adj="12443" filled="f" strokecolor="#41719c" strokeweight="1pt"/>
                    <v:rect id="Прямоугольник 17" o:spid="_x0000_s1095" style="position:absolute;left:2286;top:7810;width:1533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Lc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" filled="f" strokecolor="#41719c" strokeweight="1pt">
                      <v:textbox>
                        <w:txbxContent>
                          <w:p w:rsidR="00FF0BAF" w:rsidRPr="009C091F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C09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Характеризует</w:t>
                            </w:r>
                          </w:p>
                        </w:txbxContent>
                      </v:textbox>
                    </v:rect>
                    <v:rect id="Прямоугольник 18" o:spid="_x0000_s1096" style="position:absolute;left:2286;top:14478;width:1533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" filled="f" strokecolor="#41719c" strokeweight="1pt">
                      <v:textbox>
                        <w:txbxContent>
                          <w:p w:rsidR="00FF0BAF" w:rsidRPr="009C091F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C09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Является</w:t>
                            </w:r>
                          </w:p>
                        </w:txbxContent>
                      </v:textbox>
                    </v:rect>
                    <v:rect id="Прямоугольник 19" o:spid="_x0000_s1097" style="position:absolute;left:2286;top:22002;width:1533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" filled="f" strokecolor="#41719c" strokeweight="1pt">
                      <v:textbox>
                        <w:txbxContent>
                          <w:p w:rsidR="00FF0BAF" w:rsidRPr="009C091F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C09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Определяется</w:t>
                            </w:r>
                          </w:p>
                        </w:txbxContent>
                      </v:textbox>
                    </v:rect>
                    <v:rect id="Прямоугольник 20" o:spid="_x0000_s1098" style="position:absolute;left:2286;top:29241;width:1533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" filled="f" strokecolor="#41719c" strokeweight="1pt">
                      <v:textbox>
                        <w:txbxContent>
                          <w:p w:rsidR="00FF0BAF" w:rsidRPr="009C091F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C09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Оценивается</w:t>
                            </w:r>
                          </w:p>
                        </w:txbxContent>
                      </v:textbox>
                    </v:rect>
                    <v:rect id="Прямоугольник 21" o:spid="_x0000_s1099" style="position:absolute;left:3143;top:38100;width:1533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" filled="f" strokecolor="#41719c" strokeweight="1pt">
                      <v:textbox>
                        <w:txbxContent>
                          <w:p w:rsidR="00FF0BAF" w:rsidRPr="009C091F" w:rsidRDefault="00FF0BAF" w:rsidP="00A01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C09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Выражается</w:t>
                            </w:r>
                          </w:p>
                        </w:txbxContent>
                      </v:textbox>
                    </v:rect>
                    <v:shape id="Прямая со стрелкой 22" o:spid="_x0000_s1100" type="#_x0000_t32" style="position:absolute;left:17716;top:9429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" strokecolor="windowText" strokeweight="1pt">
                      <v:stroke endarrow="block" joinstyle="miter"/>
                    </v:shape>
                    <v:shape id="Прямая со стрелкой 23" o:spid="_x0000_s1101" type="#_x0000_t32" style="position:absolute;left:17716;top:15716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" strokecolor="windowText" strokeweight="1pt">
                      <v:stroke endarrow="block" joinstyle="miter"/>
                    </v:shape>
                    <v:shape id="Прямая со стрелкой 24" o:spid="_x0000_s1102" type="#_x0000_t32" style="position:absolute;left:17716;top:23526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" strokecolor="windowText" strokeweight="1pt">
                      <v:stroke endarrow="block" joinstyle="miter"/>
                    </v:shape>
                    <v:shape id="Прямая со стрелкой 25" o:spid="_x0000_s1103" type="#_x0000_t32" style="position:absolute;left:17716;top:30861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" strokecolor="windowText" strokeweight="1pt">
                      <v:stroke endarrow="block" joinstyle="miter"/>
                    </v:shape>
                    <v:shape id="Прямая со стрелкой 26" o:spid="_x0000_s1104" type="#_x0000_t32" style="position:absolute;left:18478;top:39528;width: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" strokecolor="windowText" strokeweight="1pt">
                      <v:stroke endarrow="block" joinstyle="miter"/>
                    </v:shape>
                    <v:shape id="Прямая со стрелкой 30" o:spid="_x0000_s1105" type="#_x0000_t32" style="position:absolute;left:95;top:9429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" strokecolor="windowText" strokeweight="1pt">
                      <v:stroke endarrow="block" joinstyle="miter"/>
                    </v:shape>
                    <v:shape id="Прямая со стрелкой 31" o:spid="_x0000_s1106" type="#_x0000_t32" style="position:absolute;left:190;top:15906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" strokecolor="windowText" strokeweight="1pt">
                      <v:stroke endarrow="block" joinstyle="miter"/>
                    </v:shape>
                    <v:shape id="Прямая со стрелкой 32" o:spid="_x0000_s1107" type="#_x0000_t32" style="position:absolute;top:23526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" strokecolor="windowText" strokeweight="1pt">
                      <v:stroke endarrow="block" joinstyle="miter"/>
                    </v:shape>
                    <v:shape id="Прямая со стрелкой 33" o:spid="_x0000_s1108" type="#_x0000_t32" style="position:absolute;left:95;top:30861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" strokecolor="windowText" strokeweight="1pt">
                      <v:stroke endarrow="block" joinstyle="miter"/>
                    </v:shape>
                    <v:shape id="Прямая со стрелкой 34" o:spid="_x0000_s1109" type="#_x0000_t32" style="position:absolute;left:666;top:39528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" strokecolor="windowText" strokeweight="1pt">
                      <v:stroke endarrow="block" joinstyle="miter"/>
                    </v:shape>
                  </v:group>
                  <v:rect id="Прямоугольник 35" o:spid="_x0000_s1110" style="position:absolute;left:20478;top:6858;width:17241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" filled="f" strokecolor="#41719c" strokeweight="1pt">
                    <v:textbox>
                      <w:txbxContent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Результат деятельности орга</w:t>
                          </w: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низации</w:t>
                          </w:r>
                        </w:p>
                      </w:txbxContent>
                    </v:textbox>
                  </v:rect>
                  <v:rect id="Прямоугольник 36" o:spid="_x0000_s1111" style="position:absolute;left:20478;top:13716;width:17241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" filled="f" strokecolor="#41719c" strokeweight="1pt">
                    <v:textbox>
                      <w:txbxContent>
                        <w:p w:rsidR="00FF0BAF" w:rsidRPr="001D0338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Выражением </w:t>
                          </w:r>
                        </w:p>
                        <w:p w:rsidR="00FF0BAF" w:rsidRPr="00A075B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поставленной</w:t>
                          </w:r>
                        </w:p>
                      </w:txbxContent>
                    </v:textbox>
                  </v:rect>
                  <v:rect id="Прямоугольник 37" o:spid="_x0000_s1112" style="position:absolute;left:20478;top:20955;width:17241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" filled="f" strokecolor="#41719c" strokeweight="1pt">
                    <v:textbox>
                      <w:txbxContent>
                        <w:p w:rsidR="00FF0BAF" w:rsidRPr="001D0338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Результатом </w:t>
                          </w:r>
                        </w:p>
                        <w:p w:rsidR="00FF0BAF" w:rsidRPr="001D0338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деятельности </w:t>
                          </w:r>
                        </w:p>
                        <w:p w:rsidR="00FF0BAF" w:rsidRPr="00A075B2" w:rsidRDefault="00FF0BAF" w:rsidP="00A01A7F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организации</w:t>
                          </w:r>
                        </w:p>
                      </w:txbxContent>
                    </v:textbox>
                  </v:rect>
                  <v:rect id="Прямоугольник 38" o:spid="_x0000_s1113" style="position:absolute;left:20478;top:28670;width:17241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" filled="f" strokecolor="#41719c" strokeweight="1pt">
                    <v:textbox>
                      <w:txbxContent>
                        <w:p w:rsidR="00FF0BAF" w:rsidRPr="001D0338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Путем сравнения </w:t>
                          </w:r>
                        </w:p>
                        <w:p w:rsidR="00FF0BAF" w:rsidRPr="00A075B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полученных результатов в ди</w:t>
                          </w: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намике</w:t>
                          </w:r>
                        </w:p>
                      </w:txbxContent>
                    </v:textbox>
                  </v:rect>
                  <v:rect id="Прямоугольник 39" o:spid="_x0000_s1114" style="position:absolute;left:20478;top:36861;width:17241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" filled="f" strokecolor="#41719c" strokeweight="1pt">
                    <v:textbox>
                      <w:txbxContent>
                        <w:p w:rsidR="00FF0BAF" w:rsidRPr="001D0338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Как абсолютными, </w:t>
                          </w:r>
                        </w:p>
                        <w:p w:rsidR="00FF0BAF" w:rsidRPr="00A075B2" w:rsidRDefault="00FF0BAF" w:rsidP="00A01A7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так и относитель</w:t>
                          </w:r>
                          <w:r w:rsidRPr="001D0338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ными показателями</w:t>
                          </w:r>
                        </w:p>
                      </w:txbxContent>
                    </v:textbox>
                  </v:rect>
                  <v:line id="Прямая соединительная линия 40" o:spid="_x0000_s1115" style="position:absolute;visibility:visible;mso-wrap-style:square" from="40481,2095" to="40767,4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" strokecolor="windowText" strokeweight="1pt">
                    <v:stroke joinstyle="miter"/>
                  </v:line>
                  <v:shape id="Прямая со стрелкой 41" o:spid="_x0000_s1116" type="#_x0000_t32" style="position:absolute;left:38195;top:42767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" strokecolor="windowText" strokeweight="1pt">
                    <v:stroke endarrow="block" joinstyle="miter"/>
                  </v:shape>
                  <v:shape id="Прямая со стрелкой 42" o:spid="_x0000_s1117" type="#_x0000_t32" style="position:absolute;left:38195;top:32099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" strokecolor="windowText" strokeweight="1pt">
                    <v:stroke endarrow="block" joinstyle="miter"/>
                  </v:shape>
                  <v:shape id="Прямая со стрелкой 43" o:spid="_x0000_s1118" type="#_x0000_t32" style="position:absolute;left:38195;top:24288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" strokecolor="windowText" strokeweight="1pt">
                    <v:stroke endarrow="block" joinstyle="miter"/>
                  </v:shape>
                  <v:shape id="Прямая со стрелкой 44" o:spid="_x0000_s1119" type="#_x0000_t32" style="position:absolute;left:38195;top:15621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" strokecolor="windowText" strokeweight="1pt">
                    <v:stroke endarrow="block" joinstyle="miter"/>
                  </v:shape>
                  <v:shape id="Прямая со стрелкой 45" o:spid="_x0000_s1120" type="#_x0000_t32" style="position:absolute;left:38195;top:9429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" strokecolor="windowText" strokeweight="1pt">
                    <v:stroke endarrow="block" joinstyle="miter"/>
                  </v:shape>
                  <v:shape id="Прямая со стрелкой 46" o:spid="_x0000_s1121" type="#_x0000_t32" style="position:absolute;left:38195;top:1905;width:2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" strokecolor="windowText" strokeweight="1pt">
                    <v:stroke endarrow="block" joinstyle="miter"/>
                  </v:shape>
                </v:group>
              </v:group>
            </w:pict>
          </mc:Fallback>
        </mc:AlternateContent>
      </w: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Default="00A01A7F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A7F" w:rsidRPr="00456A71" w:rsidRDefault="00A01A7F" w:rsidP="00A01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338">
        <w:rPr>
          <w:rFonts w:ascii="Times New Roman" w:hAnsi="Times New Roman" w:cs="Times New Roman"/>
          <w:sz w:val="28"/>
          <w:szCs w:val="28"/>
        </w:rPr>
        <w:t>Рисунок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0338">
        <w:rPr>
          <w:rFonts w:ascii="Times New Roman" w:hAnsi="Times New Roman" w:cs="Times New Roman"/>
          <w:sz w:val="28"/>
          <w:szCs w:val="28"/>
        </w:rPr>
        <w:t xml:space="preserve"> – </w:t>
      </w:r>
      <w:r w:rsidRPr="00435736">
        <w:rPr>
          <w:rFonts w:ascii="Times New Roman" w:hAnsi="Times New Roman" w:cs="Times New Roman"/>
          <w:sz w:val="28"/>
          <w:szCs w:val="28"/>
        </w:rPr>
        <w:t>Взаимосвязь понятий «эффект и эффективность»</w:t>
      </w:r>
    </w:p>
    <w:p w:rsidR="00456A71" w:rsidRDefault="00A33788" w:rsidP="00456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A71" w:rsidRPr="00456A71">
        <w:rPr>
          <w:rFonts w:ascii="Times New Roman" w:hAnsi="Times New Roman" w:cs="Times New Roman"/>
          <w:sz w:val="28"/>
          <w:szCs w:val="28"/>
        </w:rPr>
        <w:t>Таким образом, между понятиями «эффект» и «эффективность» прослеживается тесная связь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10A" w:rsidRDefault="00FA210A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5F7" w:rsidRPr="00456A71" w:rsidRDefault="009905F7" w:rsidP="00456A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05F7" w:rsidRPr="0045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B0B76"/>
    <w:multiLevelType w:val="hybridMultilevel"/>
    <w:tmpl w:val="0B12E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90"/>
    <w:rsid w:val="000072F2"/>
    <w:rsid w:val="000100CF"/>
    <w:rsid w:val="00024022"/>
    <w:rsid w:val="00044EE4"/>
    <w:rsid w:val="0005422D"/>
    <w:rsid w:val="00083E1E"/>
    <w:rsid w:val="000A2486"/>
    <w:rsid w:val="00120453"/>
    <w:rsid w:val="00157065"/>
    <w:rsid w:val="00161EB8"/>
    <w:rsid w:val="001D0338"/>
    <w:rsid w:val="00213CE8"/>
    <w:rsid w:val="00237738"/>
    <w:rsid w:val="00415C20"/>
    <w:rsid w:val="00435736"/>
    <w:rsid w:val="00456A71"/>
    <w:rsid w:val="00494599"/>
    <w:rsid w:val="005D7952"/>
    <w:rsid w:val="00697610"/>
    <w:rsid w:val="00736B99"/>
    <w:rsid w:val="0076708F"/>
    <w:rsid w:val="007B40D5"/>
    <w:rsid w:val="00884F8C"/>
    <w:rsid w:val="008E620F"/>
    <w:rsid w:val="00930CD1"/>
    <w:rsid w:val="0098506F"/>
    <w:rsid w:val="009905F7"/>
    <w:rsid w:val="009C091F"/>
    <w:rsid w:val="00A01A7F"/>
    <w:rsid w:val="00A075B2"/>
    <w:rsid w:val="00A33788"/>
    <w:rsid w:val="00A868A8"/>
    <w:rsid w:val="00AD6921"/>
    <w:rsid w:val="00B27D90"/>
    <w:rsid w:val="00B35DF4"/>
    <w:rsid w:val="00B60F72"/>
    <w:rsid w:val="00C22FF9"/>
    <w:rsid w:val="00C5430E"/>
    <w:rsid w:val="00CB6B1B"/>
    <w:rsid w:val="00D02676"/>
    <w:rsid w:val="00D1327D"/>
    <w:rsid w:val="00DA588B"/>
    <w:rsid w:val="00E93A85"/>
    <w:rsid w:val="00FA210A"/>
    <w:rsid w:val="00FD78BF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E89"/>
  <w15:chartTrackingRefBased/>
  <w15:docId w15:val="{94177B53-404C-4296-BABB-C89F444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12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2023-09-21T16:20:00Z</cp:lastPrinted>
  <dcterms:created xsi:type="dcterms:W3CDTF">2023-09-17T09:17:00Z</dcterms:created>
  <dcterms:modified xsi:type="dcterms:W3CDTF">2023-09-25T13:16:00Z</dcterms:modified>
</cp:coreProperties>
</file>